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CF" w:rsidRPr="008741EA" w:rsidRDefault="00AF13CF" w:rsidP="00AF13CF">
      <w:pPr>
        <w:jc w:val="center"/>
        <w:rPr>
          <w:rFonts w:ascii="Times New Roman" w:eastAsia="方正大标宋简体" w:hAnsi="Times New Roman" w:cs="Times New Roman"/>
          <w:color w:val="FF0000"/>
          <w:spacing w:val="100"/>
          <w:sz w:val="84"/>
          <w:szCs w:val="84"/>
        </w:rPr>
      </w:pPr>
      <w:r w:rsidRPr="008741EA">
        <w:rPr>
          <w:rFonts w:ascii="Times New Roman" w:eastAsia="方正大标宋简体" w:hAnsi="Times New Roman" w:cs="Times New Roman"/>
          <w:color w:val="FF0000"/>
          <w:spacing w:val="100"/>
          <w:sz w:val="84"/>
          <w:szCs w:val="84"/>
        </w:rPr>
        <w:t>中国金属学会</w:t>
      </w:r>
    </w:p>
    <w:p w:rsidR="00AF13CF" w:rsidRPr="008741EA" w:rsidRDefault="00AF13CF" w:rsidP="00AF13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3CF" w:rsidRPr="008741EA" w:rsidRDefault="00AF13CF" w:rsidP="00AF13CF">
      <w:pPr>
        <w:rPr>
          <w:rFonts w:ascii="Times New Roman" w:hAnsi="Times New Roman" w:cs="Times New Roman"/>
          <w:sz w:val="32"/>
          <w:szCs w:val="32"/>
        </w:rPr>
      </w:pPr>
    </w:p>
    <w:p w:rsidR="00AF13CF" w:rsidRPr="008741EA" w:rsidRDefault="00AF13CF" w:rsidP="00AF13CF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8741EA">
        <w:rPr>
          <w:rFonts w:ascii="Times New Roman" w:eastAsia="楷体_GB2312" w:hAnsi="Times New Roman" w:cs="Times New Roman"/>
          <w:sz w:val="28"/>
          <w:szCs w:val="28"/>
        </w:rPr>
        <w:t>金字</w:t>
      </w:r>
      <w:r w:rsidRPr="008741EA">
        <w:rPr>
          <w:rFonts w:ascii="Times New Roman" w:eastAsia="楷体_GB2312" w:hAnsi="Times New Roman" w:cs="Times New Roman"/>
          <w:sz w:val="28"/>
          <w:szCs w:val="28"/>
        </w:rPr>
        <w:t>[202</w:t>
      </w:r>
      <w:r w:rsidR="00DF4B12" w:rsidRPr="008741EA">
        <w:rPr>
          <w:rFonts w:ascii="Times New Roman" w:eastAsia="楷体_GB2312" w:hAnsi="Times New Roman" w:cs="Times New Roman"/>
          <w:sz w:val="28"/>
          <w:szCs w:val="28"/>
        </w:rPr>
        <w:t>2</w:t>
      </w:r>
      <w:r w:rsidRPr="008741EA">
        <w:rPr>
          <w:rFonts w:ascii="Times New Roman" w:eastAsia="楷体_GB2312" w:hAnsi="Times New Roman" w:cs="Times New Roman"/>
          <w:sz w:val="28"/>
          <w:szCs w:val="28"/>
        </w:rPr>
        <w:t>]</w:t>
      </w:r>
      <w:r w:rsidR="008741EA" w:rsidRPr="008741EA">
        <w:rPr>
          <w:rFonts w:ascii="Times New Roman" w:eastAsia="楷体_GB2312" w:hAnsi="Times New Roman" w:cs="Times New Roman"/>
          <w:sz w:val="28"/>
          <w:szCs w:val="28"/>
        </w:rPr>
        <w:t>127</w:t>
      </w:r>
      <w:r w:rsidRPr="008741EA">
        <w:rPr>
          <w:rFonts w:ascii="Times New Roman" w:eastAsia="楷体_GB2312" w:hAnsi="Times New Roman" w:cs="Times New Roman"/>
          <w:sz w:val="28"/>
          <w:szCs w:val="28"/>
        </w:rPr>
        <w:t>号</w:t>
      </w:r>
    </w:p>
    <w:p w:rsidR="00AF13CF" w:rsidRPr="008741EA" w:rsidRDefault="00371D11" w:rsidP="00AF13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1EA">
        <w:rPr>
          <w:rFonts w:ascii="Times New Roman" w:hAnsi="Times New Roman" w:cs="Times New Roman"/>
          <w:noProof/>
          <w:sz w:val="32"/>
          <w:szCs w:val="32"/>
        </w:rPr>
        <w:pict>
          <v:line id="Line 130" o:spid="_x0000_s1026" style="position:absolute;left:0;text-align:left;z-index:251660288" from="5.65pt,17.4pt" to="419.6pt,17.45pt" o:preferrelative="t" strokecolor="red" strokeweight="1.5pt">
            <v:stroke miterlimit="2"/>
          </v:line>
        </w:pict>
      </w:r>
    </w:p>
    <w:p w:rsidR="001D676F" w:rsidRPr="00167BF7" w:rsidRDefault="00DF4B12" w:rsidP="00917C96">
      <w:pPr>
        <w:jc w:val="center"/>
        <w:rPr>
          <w:rFonts w:ascii="仿宋_GB2312" w:eastAsia="仿宋_GB2312" w:hAnsi="Times New Roman" w:cs="Times New Roman" w:hint="eastAsia"/>
          <w:b/>
          <w:sz w:val="44"/>
          <w:szCs w:val="44"/>
        </w:rPr>
      </w:pPr>
      <w:bookmarkStart w:id="0" w:name="_Hlk25580728"/>
      <w:r w:rsidRPr="00167BF7">
        <w:rPr>
          <w:rFonts w:ascii="仿宋_GB2312" w:eastAsia="仿宋_GB2312" w:hAnsi="Times New Roman" w:cs="Times New Roman" w:hint="eastAsia"/>
          <w:b/>
          <w:sz w:val="44"/>
          <w:szCs w:val="44"/>
        </w:rPr>
        <w:t>关于</w:t>
      </w:r>
      <w:r w:rsidR="001D0A9D" w:rsidRPr="00167BF7">
        <w:rPr>
          <w:rFonts w:ascii="仿宋_GB2312" w:eastAsia="仿宋_GB2312" w:hAnsi="Times New Roman" w:cs="Times New Roman" w:hint="eastAsia"/>
          <w:b/>
          <w:sz w:val="44"/>
          <w:szCs w:val="44"/>
        </w:rPr>
        <w:t>《</w:t>
      </w:r>
      <w:r w:rsidRPr="00167BF7">
        <w:rPr>
          <w:rFonts w:ascii="仿宋_GB2312" w:eastAsia="仿宋_GB2312" w:hAnsi="Times New Roman" w:cs="Times New Roman" w:hint="eastAsia"/>
          <w:b/>
          <w:sz w:val="44"/>
          <w:szCs w:val="44"/>
        </w:rPr>
        <w:t>钢铁行业智能废钢验质系统总体要求</w:t>
      </w:r>
      <w:r w:rsidR="001D0A9D" w:rsidRPr="00167BF7">
        <w:rPr>
          <w:rFonts w:ascii="仿宋_GB2312" w:eastAsia="仿宋_GB2312" w:hAnsi="Times New Roman" w:cs="Times New Roman" w:hint="eastAsia"/>
          <w:b/>
          <w:sz w:val="44"/>
          <w:szCs w:val="44"/>
        </w:rPr>
        <w:t>》</w:t>
      </w:r>
      <w:bookmarkEnd w:id="0"/>
      <w:r w:rsidR="00556449" w:rsidRPr="00167BF7">
        <w:rPr>
          <w:rFonts w:ascii="仿宋_GB2312" w:eastAsia="仿宋_GB2312" w:hAnsi="Times New Roman" w:cs="Times New Roman" w:hint="eastAsia"/>
          <w:b/>
          <w:sz w:val="44"/>
          <w:szCs w:val="44"/>
        </w:rPr>
        <w:t>团体</w:t>
      </w:r>
      <w:r w:rsidR="001D0A9D" w:rsidRPr="00167BF7">
        <w:rPr>
          <w:rFonts w:ascii="仿宋_GB2312" w:eastAsia="仿宋_GB2312" w:hAnsi="Times New Roman" w:cs="Times New Roman" w:hint="eastAsia"/>
          <w:b/>
          <w:sz w:val="44"/>
          <w:szCs w:val="44"/>
        </w:rPr>
        <w:t>标准公开征求意见的通知</w:t>
      </w:r>
    </w:p>
    <w:p w:rsidR="00917C96" w:rsidRPr="008741EA" w:rsidRDefault="00917C96" w:rsidP="00917C96">
      <w:pPr>
        <w:rPr>
          <w:rFonts w:ascii="Times New Roman" w:eastAsia="仿宋" w:hAnsi="Times New Roman" w:cs="Times New Roman"/>
          <w:sz w:val="28"/>
          <w:szCs w:val="28"/>
        </w:rPr>
      </w:pPr>
    </w:p>
    <w:p w:rsidR="00917C96" w:rsidRPr="008741EA" w:rsidRDefault="001A71D5" w:rsidP="00917C96">
      <w:pPr>
        <w:rPr>
          <w:rFonts w:ascii="Times New Roman" w:eastAsia="仿宋_GB2312" w:hAnsi="Times New Roman" w:cs="Times New Roman"/>
          <w:b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b/>
          <w:sz w:val="30"/>
          <w:szCs w:val="30"/>
        </w:rPr>
        <w:t>各</w:t>
      </w:r>
      <w:r w:rsidR="001D0A9D" w:rsidRPr="008741EA">
        <w:rPr>
          <w:rFonts w:ascii="Times New Roman" w:eastAsia="仿宋_GB2312" w:hAnsi="Times New Roman" w:cs="Times New Roman"/>
          <w:b/>
          <w:sz w:val="30"/>
          <w:szCs w:val="30"/>
        </w:rPr>
        <w:t>会员单位及相关单位：</w:t>
      </w:r>
    </w:p>
    <w:p w:rsidR="00917C96" w:rsidRPr="008741EA" w:rsidRDefault="00ED74C7" w:rsidP="006A099F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中国金属学会标准化</w:t>
      </w:r>
      <w:r w:rsidR="00493281" w:rsidRPr="008741EA">
        <w:rPr>
          <w:rFonts w:ascii="Times New Roman" w:eastAsia="仿宋_GB2312" w:hAnsi="Times New Roman" w:cs="Times New Roman"/>
          <w:sz w:val="30"/>
          <w:szCs w:val="30"/>
        </w:rPr>
        <w:t>工作委员会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已经</w:t>
      </w:r>
      <w:r w:rsidR="00EC1FD3" w:rsidRPr="008741EA">
        <w:rPr>
          <w:rFonts w:ascii="Times New Roman" w:eastAsia="仿宋_GB2312" w:hAnsi="Times New Roman" w:cs="Times New Roman"/>
          <w:sz w:val="30"/>
          <w:szCs w:val="30"/>
        </w:rPr>
        <w:t>组织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完成《</w:t>
      </w:r>
      <w:r w:rsidR="00DF4B12" w:rsidRPr="008741EA">
        <w:rPr>
          <w:rFonts w:ascii="Times New Roman" w:eastAsia="仿宋_GB2312" w:hAnsi="Times New Roman" w:cs="Times New Roman"/>
          <w:sz w:val="30"/>
          <w:szCs w:val="30"/>
        </w:rPr>
        <w:t>钢铁行业智能废钢验质系统总体要求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》团体标准的研制工作，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现向会员单位和社会公开征求意见，请登录中国金属学会网站（</w:t>
      </w:r>
      <w:hyperlink r:id="rId7" w:history="1">
        <w:r w:rsidR="001F783E" w:rsidRPr="008741EA">
          <w:rPr>
            <w:rStyle w:val="a4"/>
            <w:rFonts w:ascii="Times New Roman" w:eastAsia="仿宋_GB2312" w:hAnsi="Times New Roman" w:cs="Times New Roman"/>
            <w:color w:val="auto"/>
            <w:sz w:val="30"/>
            <w:szCs w:val="30"/>
            <w:u w:val="none"/>
          </w:rPr>
          <w:t>http://www.csm.org.cn</w:t>
        </w:r>
      </w:hyperlink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）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 xml:space="preserve"> “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产学研协同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”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模块或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“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冶金与新材料产学研协同创新服务平台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”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（</w:t>
      </w:r>
      <w:hyperlink r:id="rId8" w:history="1">
        <w:r w:rsidR="001F783E" w:rsidRPr="008741EA">
          <w:rPr>
            <w:rFonts w:ascii="Times New Roman" w:eastAsia="仿宋_GB2312" w:hAnsi="Times New Roman" w:cs="Times New Roman"/>
            <w:sz w:val="30"/>
            <w:szCs w:val="30"/>
          </w:rPr>
          <w:t>http://www.mmci-china.com</w:t>
        </w:r>
      </w:hyperlink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），在团体标准管理信息系统中的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“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征求意见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”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栏目中下载，并于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2022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年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10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月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5</w:t>
      </w:r>
      <w:r w:rsidR="001F783E" w:rsidRPr="008741EA">
        <w:rPr>
          <w:rFonts w:ascii="Times New Roman" w:eastAsia="仿宋_GB2312" w:hAnsi="Times New Roman" w:cs="Times New Roman"/>
          <w:sz w:val="30"/>
          <w:szCs w:val="30"/>
        </w:rPr>
        <w:t>日前提交反馈意见（可以在线提交反馈或邮件、信函）。</w:t>
      </w:r>
    </w:p>
    <w:p w:rsidR="00694497" w:rsidRPr="008741EA" w:rsidRDefault="00694497" w:rsidP="006A099F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</w:p>
    <w:p w:rsidR="00DD1816" w:rsidRPr="008741EA" w:rsidRDefault="00DD1816" w:rsidP="006A099F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</w:p>
    <w:p w:rsidR="00DD1816" w:rsidRDefault="00DD1816" w:rsidP="006A099F">
      <w:pPr>
        <w:ind w:firstLine="588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8741EA" w:rsidRDefault="008741EA" w:rsidP="006A099F">
      <w:pPr>
        <w:ind w:firstLine="588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167BF7" w:rsidRPr="008741EA" w:rsidRDefault="00167BF7" w:rsidP="006A099F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</w:p>
    <w:p w:rsidR="00DD1816" w:rsidRPr="008741EA" w:rsidRDefault="00DD1816" w:rsidP="006A099F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lastRenderedPageBreak/>
        <w:t>联系人</w:t>
      </w:r>
    </w:p>
    <w:p w:rsidR="00DF4B12" w:rsidRPr="008741EA" w:rsidRDefault="00DF4B12" w:rsidP="00DF4B12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中国金属学会标准化工作秘书处</w:t>
      </w:r>
    </w:p>
    <w:p w:rsidR="00DF4B12" w:rsidRPr="008741EA" w:rsidRDefault="00DF4B12" w:rsidP="00DF4B12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董鹏莉，电话：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 xml:space="preserve">13683036188   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邮箱：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dpl@csm.org.cn</w:t>
      </w:r>
    </w:p>
    <w:p w:rsidR="00DF4B12" w:rsidRPr="008741EA" w:rsidRDefault="00DF4B12" w:rsidP="00DF4B12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李亚丽，电话：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 xml:space="preserve">13426413278   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邮箱：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lylbj@qq.com</w:t>
      </w:r>
    </w:p>
    <w:p w:rsidR="00DF4B12" w:rsidRPr="008741EA" w:rsidRDefault="00DF4B12" w:rsidP="00DF4B12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Times New Roman" w:eastAsia="仿宋_GB2312" w:hAnsi="Times New Roman" w:cs="Times New Roman"/>
          <w:color w:val="3C3C3C"/>
          <w:sz w:val="30"/>
          <w:szCs w:val="30"/>
        </w:rPr>
      </w:pPr>
    </w:p>
    <w:p w:rsidR="006A099F" w:rsidRPr="008741EA" w:rsidRDefault="006A099F" w:rsidP="006A099F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</w:p>
    <w:p w:rsidR="002D3720" w:rsidRPr="008741EA" w:rsidRDefault="002D3720" w:rsidP="00DF4B12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6A099F" w:rsidRPr="008741EA" w:rsidRDefault="00087AE0" w:rsidP="002D3720">
      <w:pPr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附件：</w:t>
      </w:r>
    </w:p>
    <w:p w:rsidR="00ED74C7" w:rsidRPr="008741EA" w:rsidRDefault="00ED74C7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1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、《</w:t>
      </w:r>
      <w:r w:rsidR="009F5ACE" w:rsidRPr="008741EA">
        <w:rPr>
          <w:rFonts w:ascii="Times New Roman" w:eastAsia="仿宋_GB2312" w:hAnsi="Times New Roman" w:cs="Times New Roman"/>
          <w:sz w:val="30"/>
          <w:szCs w:val="30"/>
        </w:rPr>
        <w:t>钢铁行业智能废钢验质系统总体要求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》</w:t>
      </w:r>
      <w:r w:rsidR="00D12650" w:rsidRPr="008741EA">
        <w:rPr>
          <w:rFonts w:ascii="Times New Roman" w:eastAsia="仿宋_GB2312" w:hAnsi="Times New Roman" w:cs="Times New Roman"/>
          <w:sz w:val="30"/>
          <w:szCs w:val="30"/>
        </w:rPr>
        <w:t>团体标准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征求意见稿</w:t>
      </w:r>
    </w:p>
    <w:p w:rsidR="00ED74C7" w:rsidRPr="008741EA" w:rsidRDefault="00ED74C7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2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、《</w:t>
      </w:r>
      <w:r w:rsidR="009F5ACE" w:rsidRPr="008741EA">
        <w:rPr>
          <w:rFonts w:ascii="Times New Roman" w:eastAsia="仿宋_GB2312" w:hAnsi="Times New Roman" w:cs="Times New Roman"/>
          <w:sz w:val="30"/>
          <w:szCs w:val="30"/>
        </w:rPr>
        <w:t>钢铁行业智能废钢验质系统总体要求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》</w:t>
      </w:r>
      <w:r w:rsidR="00D12650" w:rsidRPr="008741EA">
        <w:rPr>
          <w:rFonts w:ascii="Times New Roman" w:eastAsia="仿宋_GB2312" w:hAnsi="Times New Roman" w:cs="Times New Roman"/>
          <w:sz w:val="30"/>
          <w:szCs w:val="30"/>
        </w:rPr>
        <w:t>团体标准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编制说明</w:t>
      </w:r>
    </w:p>
    <w:p w:rsidR="00ED74C7" w:rsidRPr="008741EA" w:rsidRDefault="00ED74C7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3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、中国金属学会团体标准征求意见</w:t>
      </w:r>
      <w:proofErr w:type="gramStart"/>
      <w:r w:rsidRPr="008741EA">
        <w:rPr>
          <w:rFonts w:ascii="Times New Roman" w:eastAsia="仿宋_GB2312" w:hAnsi="Times New Roman" w:cs="Times New Roman"/>
          <w:sz w:val="30"/>
          <w:szCs w:val="30"/>
        </w:rPr>
        <w:t>稿意见</w:t>
      </w:r>
      <w:proofErr w:type="gramEnd"/>
      <w:r w:rsidRPr="008741EA">
        <w:rPr>
          <w:rFonts w:ascii="Times New Roman" w:eastAsia="仿宋_GB2312" w:hAnsi="Times New Roman" w:cs="Times New Roman"/>
          <w:sz w:val="30"/>
          <w:szCs w:val="30"/>
        </w:rPr>
        <w:t>反馈表</w:t>
      </w:r>
    </w:p>
    <w:p w:rsidR="00ED74C7" w:rsidRPr="008741EA" w:rsidRDefault="00167BF7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247650</wp:posOffset>
            </wp:positionV>
            <wp:extent cx="1832610" cy="1807106"/>
            <wp:effectExtent l="1905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0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D3" w:rsidRPr="008741EA" w:rsidRDefault="00EC1FD3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ED74C7" w:rsidRPr="008741EA" w:rsidRDefault="00ED74C7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</w:t>
      </w:r>
      <w:r w:rsidR="00DF4B12" w:rsidRPr="008741EA">
        <w:rPr>
          <w:rFonts w:ascii="Times New Roman" w:eastAsia="仿宋_GB2312" w:hAnsi="Times New Roman" w:cs="Times New Roman"/>
          <w:sz w:val="30"/>
          <w:szCs w:val="30"/>
        </w:rPr>
        <w:t xml:space="preserve">              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中国金属学会</w:t>
      </w:r>
    </w:p>
    <w:p w:rsidR="00ED74C7" w:rsidRPr="008741EA" w:rsidRDefault="00ED74C7" w:rsidP="00ED74C7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8741EA">
        <w:rPr>
          <w:rFonts w:ascii="Times New Roman" w:eastAsia="仿宋_GB2312" w:hAnsi="Times New Roman" w:cs="Times New Roman"/>
          <w:sz w:val="30"/>
          <w:szCs w:val="30"/>
        </w:rPr>
        <w:t xml:space="preserve">                        </w:t>
      </w:r>
      <w:r w:rsidR="00DF4B12" w:rsidRPr="008741EA">
        <w:rPr>
          <w:rFonts w:ascii="Times New Roman" w:eastAsia="仿宋_GB2312" w:hAnsi="Times New Roman" w:cs="Times New Roman"/>
          <w:sz w:val="30"/>
          <w:szCs w:val="30"/>
        </w:rPr>
        <w:t xml:space="preserve">               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202</w:t>
      </w:r>
      <w:r w:rsidR="00DF4B12" w:rsidRPr="008741EA">
        <w:rPr>
          <w:rFonts w:ascii="Times New Roman" w:eastAsia="仿宋_GB2312" w:hAnsi="Times New Roman" w:cs="Times New Roman"/>
          <w:sz w:val="30"/>
          <w:szCs w:val="30"/>
        </w:rPr>
        <w:t>2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年</w:t>
      </w:r>
      <w:r w:rsidR="00DF4B12" w:rsidRPr="008741EA">
        <w:rPr>
          <w:rFonts w:ascii="Times New Roman" w:eastAsia="仿宋_GB2312" w:hAnsi="Times New Roman" w:cs="Times New Roman"/>
          <w:sz w:val="30"/>
          <w:szCs w:val="30"/>
        </w:rPr>
        <w:t>9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月</w:t>
      </w:r>
      <w:r w:rsidR="00DF4B12" w:rsidRPr="008741EA">
        <w:rPr>
          <w:rFonts w:ascii="Times New Roman" w:eastAsia="仿宋_GB2312" w:hAnsi="Times New Roman" w:cs="Times New Roman"/>
          <w:sz w:val="30"/>
          <w:szCs w:val="30"/>
        </w:rPr>
        <w:t>2</w:t>
      </w:r>
      <w:r w:rsidRPr="008741EA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AA48AA" w:rsidRPr="008741EA" w:rsidRDefault="00AA48AA" w:rsidP="00627E14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</w:p>
    <w:p w:rsidR="00AA48AA" w:rsidRPr="008741EA" w:rsidRDefault="00AA48AA" w:rsidP="00627E14">
      <w:pPr>
        <w:ind w:firstLine="588"/>
        <w:rPr>
          <w:rFonts w:ascii="Times New Roman" w:eastAsia="仿宋_GB2312" w:hAnsi="Times New Roman" w:cs="Times New Roman"/>
          <w:sz w:val="30"/>
          <w:szCs w:val="30"/>
        </w:rPr>
      </w:pPr>
    </w:p>
    <w:sectPr w:rsidR="00AA48AA" w:rsidRPr="008741EA" w:rsidSect="001D2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53" w:rsidRDefault="004A3A53" w:rsidP="0000134C">
      <w:r>
        <w:separator/>
      </w:r>
    </w:p>
  </w:endnote>
  <w:endnote w:type="continuationSeparator" w:id="0">
    <w:p w:rsidR="004A3A53" w:rsidRDefault="004A3A53" w:rsidP="0000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53" w:rsidRDefault="004A3A53" w:rsidP="0000134C">
      <w:r>
        <w:separator/>
      </w:r>
    </w:p>
  </w:footnote>
  <w:footnote w:type="continuationSeparator" w:id="0">
    <w:p w:rsidR="004A3A53" w:rsidRDefault="004A3A53" w:rsidP="00001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76F"/>
    <w:rsid w:val="0000134C"/>
    <w:rsid w:val="0001165C"/>
    <w:rsid w:val="000252D9"/>
    <w:rsid w:val="00087AE0"/>
    <w:rsid w:val="000A122A"/>
    <w:rsid w:val="000A4975"/>
    <w:rsid w:val="000B71DA"/>
    <w:rsid w:val="000F15BB"/>
    <w:rsid w:val="0010152C"/>
    <w:rsid w:val="00136C29"/>
    <w:rsid w:val="00157113"/>
    <w:rsid w:val="00167BF7"/>
    <w:rsid w:val="001A71D5"/>
    <w:rsid w:val="001D0A9D"/>
    <w:rsid w:val="001D2460"/>
    <w:rsid w:val="001D676F"/>
    <w:rsid w:val="001F30CB"/>
    <w:rsid w:val="001F783E"/>
    <w:rsid w:val="00221856"/>
    <w:rsid w:val="00244266"/>
    <w:rsid w:val="0029111A"/>
    <w:rsid w:val="002C33C0"/>
    <w:rsid w:val="002D3720"/>
    <w:rsid w:val="002E477E"/>
    <w:rsid w:val="00371D11"/>
    <w:rsid w:val="003D16E2"/>
    <w:rsid w:val="003D3BE8"/>
    <w:rsid w:val="004120AA"/>
    <w:rsid w:val="00450B66"/>
    <w:rsid w:val="00481868"/>
    <w:rsid w:val="00484058"/>
    <w:rsid w:val="00493281"/>
    <w:rsid w:val="004A3A53"/>
    <w:rsid w:val="004C433C"/>
    <w:rsid w:val="004D7E9E"/>
    <w:rsid w:val="005204F9"/>
    <w:rsid w:val="0053370A"/>
    <w:rsid w:val="00552670"/>
    <w:rsid w:val="00556449"/>
    <w:rsid w:val="00627E14"/>
    <w:rsid w:val="00646FD0"/>
    <w:rsid w:val="00650979"/>
    <w:rsid w:val="00694497"/>
    <w:rsid w:val="006A099F"/>
    <w:rsid w:val="00703237"/>
    <w:rsid w:val="00720038"/>
    <w:rsid w:val="007849B6"/>
    <w:rsid w:val="0084307A"/>
    <w:rsid w:val="008741EA"/>
    <w:rsid w:val="008D327F"/>
    <w:rsid w:val="008F07C1"/>
    <w:rsid w:val="00917C96"/>
    <w:rsid w:val="00940914"/>
    <w:rsid w:val="00996463"/>
    <w:rsid w:val="009C0FF3"/>
    <w:rsid w:val="009F5ACE"/>
    <w:rsid w:val="00A5171C"/>
    <w:rsid w:val="00AA426F"/>
    <w:rsid w:val="00AA48AA"/>
    <w:rsid w:val="00AE4AB9"/>
    <w:rsid w:val="00AF13CF"/>
    <w:rsid w:val="00AF1A56"/>
    <w:rsid w:val="00B04A8D"/>
    <w:rsid w:val="00B5032F"/>
    <w:rsid w:val="00B67D6D"/>
    <w:rsid w:val="00B77A65"/>
    <w:rsid w:val="00B914DE"/>
    <w:rsid w:val="00B9739A"/>
    <w:rsid w:val="00BC7071"/>
    <w:rsid w:val="00BD6846"/>
    <w:rsid w:val="00C6326D"/>
    <w:rsid w:val="00CA6BBE"/>
    <w:rsid w:val="00CA7DA0"/>
    <w:rsid w:val="00CC513B"/>
    <w:rsid w:val="00D12650"/>
    <w:rsid w:val="00DB1E29"/>
    <w:rsid w:val="00DD1816"/>
    <w:rsid w:val="00DF4B12"/>
    <w:rsid w:val="00E06B4B"/>
    <w:rsid w:val="00E423EF"/>
    <w:rsid w:val="00E473EE"/>
    <w:rsid w:val="00EC1FD3"/>
    <w:rsid w:val="00EC392E"/>
    <w:rsid w:val="00ED74C7"/>
    <w:rsid w:val="00F761DA"/>
    <w:rsid w:val="00FA34BB"/>
    <w:rsid w:val="00FA67A4"/>
    <w:rsid w:val="00FB2FA2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87A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AE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00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134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0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0134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013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13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i-ch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m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2190-ED5E-4045-88F8-EC3B2E7D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dpl</cp:lastModifiedBy>
  <cp:revision>46</cp:revision>
  <cp:lastPrinted>2022-09-05T06:52:00Z</cp:lastPrinted>
  <dcterms:created xsi:type="dcterms:W3CDTF">2019-11-25T05:18:00Z</dcterms:created>
  <dcterms:modified xsi:type="dcterms:W3CDTF">2022-09-05T06:52:00Z</dcterms:modified>
</cp:coreProperties>
</file>