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64EAA" w14:textId="77777777" w:rsidR="00196A3F" w:rsidRPr="00E45B5B" w:rsidRDefault="00196A3F" w:rsidP="00196A3F">
      <w:pPr>
        <w:rPr>
          <w:rFonts w:ascii="宋体" w:hAnsi="宋体" w:hint="eastAsia"/>
          <w:sz w:val="160"/>
          <w:szCs w:val="160"/>
        </w:rPr>
      </w:pPr>
    </w:p>
    <w:p w14:paraId="0EB48E67" w14:textId="5EB79CD0" w:rsidR="00196A3F" w:rsidRPr="008F6291" w:rsidRDefault="00196A3F" w:rsidP="00196A3F">
      <w:pPr>
        <w:spacing w:beforeLines="50" w:before="156"/>
        <w:jc w:val="center"/>
        <w:rPr>
          <w:rFonts w:ascii="Times New Roman" w:hAnsi="Times New Roman"/>
          <w:b/>
          <w:bCs/>
          <w:color w:val="FFFFFF"/>
          <w:sz w:val="28"/>
          <w:szCs w:val="28"/>
        </w:rPr>
      </w:pPr>
      <w:r w:rsidRPr="008F6291">
        <w:rPr>
          <w:rFonts w:ascii="Times New Roman" w:eastAsia="仿宋" w:hAnsi="Times New Roman"/>
          <w:sz w:val="32"/>
          <w:szCs w:val="32"/>
        </w:rPr>
        <w:t>金字</w:t>
      </w:r>
      <w:r w:rsidRPr="008F6291">
        <w:rPr>
          <w:rFonts w:ascii="宋体" w:hAnsi="宋体"/>
          <w:sz w:val="32"/>
          <w:szCs w:val="32"/>
        </w:rPr>
        <w:t>[</w:t>
      </w:r>
      <w:r w:rsidRPr="008F6291">
        <w:rPr>
          <w:rFonts w:ascii="Times New Roman" w:eastAsia="仿宋" w:hAnsi="Times New Roman"/>
          <w:sz w:val="32"/>
          <w:szCs w:val="32"/>
        </w:rPr>
        <w:t>202</w:t>
      </w:r>
      <w:r w:rsidR="00B01092">
        <w:rPr>
          <w:rFonts w:ascii="Times New Roman" w:eastAsia="仿宋" w:hAnsi="Times New Roman"/>
          <w:sz w:val="32"/>
          <w:szCs w:val="32"/>
        </w:rPr>
        <w:t>1</w:t>
      </w:r>
      <w:r w:rsidRPr="008F6291">
        <w:rPr>
          <w:rFonts w:ascii="宋体" w:hAnsi="宋体" w:hint="eastAsia"/>
          <w:sz w:val="32"/>
          <w:szCs w:val="32"/>
        </w:rPr>
        <w:t>]</w:t>
      </w:r>
      <w:r w:rsidR="00E45B5B">
        <w:rPr>
          <w:rFonts w:ascii="Times New Roman" w:hAnsi="Times New Roman"/>
          <w:sz w:val="32"/>
          <w:szCs w:val="32"/>
        </w:rPr>
        <w:t>094</w:t>
      </w:r>
      <w:r w:rsidRPr="008F6291">
        <w:rPr>
          <w:rFonts w:ascii="Times New Roman" w:eastAsia="仿宋" w:hAnsi="Times New Roman"/>
          <w:sz w:val="32"/>
          <w:szCs w:val="32"/>
        </w:rPr>
        <w:t>号</w:t>
      </w:r>
    </w:p>
    <w:p w14:paraId="08AB938A" w14:textId="77777777" w:rsidR="00E45B5B" w:rsidRPr="001069EF" w:rsidRDefault="00E45B5B" w:rsidP="00196A3F">
      <w:pPr>
        <w:spacing w:line="400" w:lineRule="atLeast"/>
        <w:rPr>
          <w:rFonts w:ascii="宋体" w:hAnsi="宋体" w:hint="eastAsia"/>
          <w:b/>
          <w:bCs/>
          <w:sz w:val="24"/>
        </w:rPr>
      </w:pPr>
    </w:p>
    <w:p w14:paraId="6B3284B1" w14:textId="1D73F9B2" w:rsidR="00196A3F" w:rsidRPr="00B57F43" w:rsidRDefault="00196A3F" w:rsidP="00196A3F">
      <w:pPr>
        <w:spacing w:afterLines="100" w:after="312" w:line="400" w:lineRule="atLeast"/>
        <w:jc w:val="center"/>
        <w:rPr>
          <w:rFonts w:ascii="宋体" w:hAnsi="宋体"/>
          <w:b/>
          <w:sz w:val="36"/>
          <w:szCs w:val="36"/>
        </w:rPr>
      </w:pPr>
      <w:r w:rsidRPr="00CA400A">
        <w:rPr>
          <w:rFonts w:ascii="宋体" w:hAnsi="宋体" w:hint="eastAsia"/>
          <w:b/>
          <w:sz w:val="36"/>
          <w:szCs w:val="36"/>
        </w:rPr>
        <w:t>关于</w:t>
      </w:r>
      <w:r>
        <w:rPr>
          <w:rFonts w:ascii="宋体" w:hAnsi="宋体" w:hint="eastAsia"/>
          <w:b/>
          <w:sz w:val="36"/>
          <w:szCs w:val="36"/>
        </w:rPr>
        <w:t>审查团体标准立项的通知</w:t>
      </w:r>
    </w:p>
    <w:p w14:paraId="0C1959FD" w14:textId="35FAD010" w:rsidR="00196A3F" w:rsidRPr="00C170E1" w:rsidRDefault="00DE623A" w:rsidP="00196A3F">
      <w:pPr>
        <w:widowControl/>
        <w:adjustRightInd w:val="0"/>
        <w:spacing w:afterLines="50" w:after="156" w:line="600" w:lineRule="exact"/>
        <w:jc w:val="left"/>
        <w:rPr>
          <w:rFonts w:ascii="宋体" w:hAnsi="宋体" w:cs="仿宋"/>
          <w:b/>
          <w:bCs/>
          <w:color w:val="000000"/>
          <w:kern w:val="0"/>
          <w:sz w:val="32"/>
          <w:szCs w:val="32"/>
        </w:rPr>
      </w:pPr>
      <w:r>
        <w:rPr>
          <w:rFonts w:ascii="宋体" w:hAnsi="宋体" w:cs="仿宋" w:hint="eastAsia"/>
          <w:b/>
          <w:bCs/>
          <w:color w:val="000000"/>
          <w:kern w:val="0"/>
          <w:sz w:val="32"/>
          <w:szCs w:val="32"/>
        </w:rPr>
        <w:t>各</w:t>
      </w:r>
      <w:r w:rsidR="00196A3F">
        <w:rPr>
          <w:rFonts w:ascii="宋体" w:hAnsi="宋体" w:cs="仿宋" w:hint="eastAsia"/>
          <w:b/>
          <w:bCs/>
          <w:color w:val="000000"/>
          <w:kern w:val="0"/>
          <w:sz w:val="32"/>
          <w:szCs w:val="32"/>
        </w:rPr>
        <w:t>相关</w:t>
      </w:r>
      <w:r w:rsidR="0047098C">
        <w:rPr>
          <w:rFonts w:ascii="宋体" w:hAnsi="宋体" w:cs="仿宋" w:hint="eastAsia"/>
          <w:b/>
          <w:bCs/>
          <w:color w:val="000000"/>
          <w:kern w:val="0"/>
          <w:sz w:val="32"/>
          <w:szCs w:val="32"/>
        </w:rPr>
        <w:t>单位</w:t>
      </w:r>
      <w:r>
        <w:rPr>
          <w:rFonts w:ascii="宋体" w:hAnsi="宋体" w:cs="仿宋" w:hint="eastAsia"/>
          <w:b/>
          <w:bCs/>
          <w:color w:val="000000"/>
          <w:kern w:val="0"/>
          <w:sz w:val="32"/>
          <w:szCs w:val="32"/>
        </w:rPr>
        <w:t>及有关</w:t>
      </w:r>
      <w:r w:rsidR="00196A3F">
        <w:rPr>
          <w:rFonts w:ascii="宋体" w:hAnsi="宋体" w:cs="仿宋" w:hint="eastAsia"/>
          <w:b/>
          <w:bCs/>
          <w:color w:val="000000"/>
          <w:kern w:val="0"/>
          <w:sz w:val="32"/>
          <w:szCs w:val="32"/>
        </w:rPr>
        <w:t>专家</w:t>
      </w:r>
      <w:r w:rsidR="00196A3F" w:rsidRPr="00C170E1">
        <w:rPr>
          <w:rFonts w:ascii="宋体" w:hAnsi="宋体" w:cs="仿宋" w:hint="eastAsia"/>
          <w:b/>
          <w:bCs/>
          <w:color w:val="000000"/>
          <w:kern w:val="0"/>
          <w:sz w:val="32"/>
          <w:szCs w:val="32"/>
        </w:rPr>
        <w:t>：</w:t>
      </w:r>
    </w:p>
    <w:p w14:paraId="439DF0BD" w14:textId="6C1A1B64" w:rsidR="00196A3F" w:rsidRDefault="00196A3F" w:rsidP="00275943">
      <w:pPr>
        <w:widowControl/>
        <w:spacing w:line="600" w:lineRule="exact"/>
        <w:ind w:firstLineChars="200" w:firstLine="640"/>
        <w:rPr>
          <w:rFonts w:ascii="Times New Roman" w:eastAsia="仿宋" w:hAnsi="Times New Roman"/>
          <w:color w:val="000000"/>
          <w:kern w:val="0"/>
          <w:sz w:val="32"/>
          <w:szCs w:val="32"/>
        </w:rPr>
      </w:pPr>
      <w:r w:rsidRPr="00152C13">
        <w:rPr>
          <w:rFonts w:ascii="Times New Roman" w:eastAsia="仿宋" w:hAnsi="Times New Roman"/>
          <w:kern w:val="0"/>
          <w:sz w:val="32"/>
          <w:szCs w:val="32"/>
        </w:rPr>
        <w:t>中国金属学会组织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拟对绿色制造</w:t>
      </w:r>
      <w:r w:rsidR="00275943">
        <w:rPr>
          <w:rFonts w:ascii="Times New Roman" w:eastAsia="仿宋" w:hAnsi="Times New Roman" w:hint="eastAsia"/>
          <w:kern w:val="0"/>
          <w:sz w:val="32"/>
          <w:szCs w:val="32"/>
        </w:rPr>
        <w:t>、绿色炼铁、电炉炼钢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领</w:t>
      </w:r>
      <w:proofErr w:type="gramStart"/>
      <w:r>
        <w:rPr>
          <w:rFonts w:ascii="Times New Roman" w:eastAsia="仿宋" w:hAnsi="Times New Roman" w:hint="eastAsia"/>
          <w:kern w:val="0"/>
          <w:sz w:val="32"/>
          <w:szCs w:val="32"/>
        </w:rPr>
        <w:t>域相关</w:t>
      </w:r>
      <w:proofErr w:type="gramEnd"/>
      <w:r>
        <w:rPr>
          <w:rFonts w:ascii="Times New Roman" w:eastAsia="仿宋" w:hAnsi="Times New Roman" w:hint="eastAsia"/>
          <w:kern w:val="0"/>
          <w:sz w:val="32"/>
          <w:szCs w:val="32"/>
        </w:rPr>
        <w:t>团体标准</w:t>
      </w:r>
      <w:r w:rsidRPr="00C170E1">
        <w:rPr>
          <w:rFonts w:ascii="Times New Roman" w:eastAsia="仿宋" w:hAnsi="Times New Roman"/>
          <w:kern w:val="0"/>
          <w:sz w:val="32"/>
          <w:szCs w:val="32"/>
        </w:rPr>
        <w:t>进行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立项审查</w:t>
      </w:r>
      <w:r w:rsidRPr="00C170E1">
        <w:rPr>
          <w:rFonts w:ascii="Times New Roman" w:eastAsia="仿宋" w:hAnsi="Times New Roman"/>
          <w:kern w:val="0"/>
          <w:sz w:val="32"/>
          <w:szCs w:val="32"/>
        </w:rPr>
        <w:t>，</w:t>
      </w:r>
      <w:r w:rsidRPr="00AF2773">
        <w:rPr>
          <w:rFonts w:ascii="Times New Roman" w:eastAsia="仿宋" w:hAnsi="Times New Roman" w:hint="eastAsia"/>
          <w:kern w:val="0"/>
          <w:sz w:val="32"/>
          <w:szCs w:val="32"/>
        </w:rPr>
        <w:t>特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通知</w:t>
      </w:r>
      <w:r w:rsidR="00DE623A">
        <w:rPr>
          <w:rFonts w:ascii="Times New Roman" w:eastAsia="仿宋" w:hAnsi="Times New Roman" w:hint="eastAsia"/>
          <w:kern w:val="0"/>
          <w:sz w:val="32"/>
          <w:szCs w:val="32"/>
        </w:rPr>
        <w:t>各相关单位及有关专家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，参与</w:t>
      </w:r>
      <w:r w:rsidR="00DE623A">
        <w:rPr>
          <w:rFonts w:ascii="Times New Roman" w:eastAsia="仿宋" w:hAnsi="Times New Roman" w:hint="eastAsia"/>
          <w:kern w:val="0"/>
          <w:sz w:val="32"/>
          <w:szCs w:val="32"/>
        </w:rPr>
        <w:t>此次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立项审查评审，指导行业</w:t>
      </w:r>
      <w:r w:rsidR="00DE623A">
        <w:rPr>
          <w:rFonts w:ascii="Times New Roman" w:eastAsia="仿宋" w:hAnsi="Times New Roman" w:hint="eastAsia"/>
          <w:kern w:val="0"/>
          <w:sz w:val="32"/>
          <w:szCs w:val="32"/>
        </w:rPr>
        <w:t>标准制修订</w:t>
      </w:r>
      <w:r w:rsidRPr="00C170E1">
        <w:rPr>
          <w:rFonts w:ascii="Times New Roman" w:eastAsia="仿宋" w:hAnsi="Times New Roman"/>
          <w:kern w:val="0"/>
          <w:sz w:val="32"/>
          <w:szCs w:val="32"/>
        </w:rPr>
        <w:t>。</w:t>
      </w:r>
    </w:p>
    <w:p w14:paraId="1D29547C" w14:textId="379FBA0D" w:rsidR="00196A3F" w:rsidRPr="007271AF" w:rsidRDefault="00196A3F" w:rsidP="00275943">
      <w:pPr>
        <w:widowControl/>
        <w:spacing w:line="600" w:lineRule="exact"/>
        <w:ind w:firstLineChars="200" w:firstLine="640"/>
        <w:rPr>
          <w:rFonts w:ascii="Times New Roman" w:eastAsia="仿宋" w:hAnsi="Times New Roman"/>
          <w:kern w:val="0"/>
          <w:sz w:val="32"/>
          <w:szCs w:val="32"/>
        </w:rPr>
      </w:pPr>
      <w:r>
        <w:rPr>
          <w:rFonts w:ascii="Times New Roman" w:eastAsia="仿宋" w:hAnsi="Times New Roman" w:hint="eastAsia"/>
          <w:color w:val="000000"/>
          <w:kern w:val="0"/>
          <w:sz w:val="32"/>
          <w:szCs w:val="32"/>
        </w:rPr>
        <w:t>此次标准立项评审内容包括</w:t>
      </w:r>
      <w:r w:rsidR="00852565">
        <w:rPr>
          <w:rFonts w:ascii="Times New Roman" w:eastAsia="仿宋" w:hAnsi="Times New Roman" w:hint="eastAsia"/>
          <w:color w:val="000000"/>
          <w:kern w:val="0"/>
          <w:sz w:val="32"/>
          <w:szCs w:val="32"/>
        </w:rPr>
        <w:t>:</w:t>
      </w:r>
      <w:r w:rsidR="00852565" w:rsidRPr="00852565">
        <w:rPr>
          <w:rFonts w:ascii="Times New Roman" w:eastAsia="仿宋" w:hAnsi="Times New Roman" w:hint="eastAsia"/>
          <w:color w:val="000000"/>
          <w:kern w:val="0"/>
          <w:sz w:val="32"/>
          <w:szCs w:val="32"/>
        </w:rPr>
        <w:t>《铁矿石烧结工艺中二噁英的污染控制标准》</w:t>
      </w:r>
      <w:r w:rsidR="00275943">
        <w:rPr>
          <w:rFonts w:ascii="Times New Roman" w:eastAsia="仿宋" w:hAnsi="Times New Roman" w:hint="eastAsia"/>
          <w:color w:val="000000"/>
          <w:kern w:val="0"/>
          <w:sz w:val="32"/>
          <w:szCs w:val="32"/>
        </w:rPr>
        <w:t>立项编号</w:t>
      </w:r>
      <w:r w:rsidR="00275943" w:rsidRPr="00275943">
        <w:rPr>
          <w:rFonts w:ascii="Times New Roman" w:eastAsia="仿宋" w:hAnsi="Times New Roman"/>
          <w:color w:val="000000"/>
          <w:kern w:val="0"/>
          <w:sz w:val="32"/>
          <w:szCs w:val="32"/>
        </w:rPr>
        <w:t>T/CSM-GM58, T/CSM-GI26</w:t>
      </w:r>
      <w:r w:rsidR="00852565">
        <w:rPr>
          <w:rFonts w:ascii="Times New Roman" w:eastAsia="仿宋" w:hAnsi="Times New Roman" w:hint="eastAsia"/>
          <w:color w:val="000000"/>
          <w:kern w:val="0"/>
          <w:sz w:val="32"/>
          <w:szCs w:val="32"/>
        </w:rPr>
        <w:t>、</w:t>
      </w:r>
      <w:r w:rsidR="00852565" w:rsidRPr="00852565">
        <w:rPr>
          <w:rFonts w:ascii="Times New Roman" w:eastAsia="仿宋" w:hAnsi="Times New Roman" w:hint="eastAsia"/>
          <w:color w:val="000000"/>
          <w:kern w:val="0"/>
          <w:sz w:val="32"/>
          <w:szCs w:val="32"/>
        </w:rPr>
        <w:t>《电炉炼钢的二噁英类</w:t>
      </w:r>
      <w:r w:rsidR="00852565" w:rsidRPr="00852565">
        <w:rPr>
          <w:rFonts w:ascii="Times New Roman" w:eastAsia="仿宋" w:hAnsi="Times New Roman" w:hint="eastAsia"/>
          <w:color w:val="000000"/>
          <w:kern w:val="0"/>
          <w:sz w:val="32"/>
          <w:szCs w:val="32"/>
        </w:rPr>
        <w:t>UPOPs</w:t>
      </w:r>
      <w:r w:rsidR="00852565" w:rsidRPr="00852565">
        <w:rPr>
          <w:rFonts w:ascii="Times New Roman" w:eastAsia="仿宋" w:hAnsi="Times New Roman" w:hint="eastAsia"/>
          <w:color w:val="000000"/>
          <w:kern w:val="0"/>
          <w:sz w:val="32"/>
          <w:szCs w:val="32"/>
        </w:rPr>
        <w:t>控制标准》</w:t>
      </w:r>
      <w:r w:rsidR="00275943">
        <w:rPr>
          <w:rFonts w:ascii="Times New Roman" w:eastAsia="仿宋" w:hAnsi="Times New Roman" w:hint="eastAsia"/>
          <w:color w:val="000000"/>
          <w:kern w:val="0"/>
          <w:sz w:val="32"/>
          <w:szCs w:val="32"/>
        </w:rPr>
        <w:t>立项编号</w:t>
      </w:r>
      <w:r w:rsidR="00275943" w:rsidRPr="00275943">
        <w:rPr>
          <w:rFonts w:ascii="Times New Roman" w:hAnsi="Times New Roman"/>
          <w:sz w:val="32"/>
          <w:szCs w:val="32"/>
        </w:rPr>
        <w:t>T/CSM-GM59</w:t>
      </w:r>
      <w:r w:rsidR="00275943" w:rsidRPr="00275943">
        <w:rPr>
          <w:rFonts w:ascii="Times New Roman" w:hAnsi="Times New Roman"/>
          <w:sz w:val="32"/>
          <w:szCs w:val="32"/>
        </w:rPr>
        <w:t>、</w:t>
      </w:r>
      <w:r w:rsidR="00275943" w:rsidRPr="00275943">
        <w:rPr>
          <w:rFonts w:ascii="Times New Roman" w:hAnsi="Times New Roman"/>
          <w:sz w:val="32"/>
          <w:szCs w:val="32"/>
        </w:rPr>
        <w:t>T/CSM-EAF24</w:t>
      </w:r>
      <w:r>
        <w:rPr>
          <w:rFonts w:ascii="Times New Roman" w:eastAsia="仿宋" w:hAnsi="Times New Roman" w:hint="eastAsia"/>
          <w:color w:val="000000"/>
          <w:kern w:val="0"/>
          <w:sz w:val="32"/>
          <w:szCs w:val="32"/>
        </w:rPr>
        <w:t>，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恳</w:t>
      </w:r>
      <w:r w:rsidRPr="007A19A4">
        <w:rPr>
          <w:rFonts w:ascii="Times New Roman" w:eastAsia="仿宋" w:hAnsi="Times New Roman" w:hint="eastAsia"/>
          <w:kern w:val="0"/>
          <w:sz w:val="32"/>
          <w:szCs w:val="32"/>
        </w:rPr>
        <w:t>请各</w:t>
      </w:r>
      <w:r w:rsidR="007124EF">
        <w:rPr>
          <w:rFonts w:ascii="Times New Roman" w:eastAsia="仿宋" w:hAnsi="Times New Roman" w:hint="eastAsia"/>
          <w:kern w:val="0"/>
          <w:sz w:val="32"/>
          <w:szCs w:val="32"/>
        </w:rPr>
        <w:t>相关单位及有关</w:t>
      </w:r>
      <w:r w:rsidRPr="007A19A4">
        <w:rPr>
          <w:rFonts w:ascii="Times New Roman" w:eastAsia="仿宋" w:hAnsi="Times New Roman" w:hint="eastAsia"/>
          <w:kern w:val="0"/>
          <w:sz w:val="32"/>
          <w:szCs w:val="32"/>
        </w:rPr>
        <w:t>专家按照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标准工作流程，对</w:t>
      </w:r>
      <w:r w:rsidR="00633B2A">
        <w:rPr>
          <w:rFonts w:ascii="Times New Roman" w:eastAsia="仿宋" w:hAnsi="Times New Roman" w:hint="eastAsia"/>
          <w:kern w:val="0"/>
          <w:sz w:val="32"/>
          <w:szCs w:val="32"/>
        </w:rPr>
        <w:t>各项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是否达到立项要求进行评审，并于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10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个工作日内返回秘书处。</w:t>
      </w:r>
    </w:p>
    <w:p w14:paraId="559ADA02" w14:textId="03051611" w:rsidR="00196A3F" w:rsidRDefault="00CC62D9" w:rsidP="00196A3F">
      <w:pPr>
        <w:widowControl/>
        <w:spacing w:line="600" w:lineRule="exact"/>
        <w:ind w:left="1961" w:hanging="1281"/>
        <w:jc w:val="left"/>
        <w:rPr>
          <w:rFonts w:ascii="Times New Roman" w:eastAsia="仿宋" w:hAnsi="Times New Roman"/>
          <w:b/>
          <w:bCs/>
          <w:sz w:val="32"/>
          <w:szCs w:val="32"/>
        </w:rPr>
      </w:pPr>
      <w:r>
        <w:rPr>
          <w:rFonts w:ascii="Times New Roman" w:eastAsia="仿宋" w:hAnsi="Times New Roman" w:hint="eastAsia"/>
          <w:b/>
          <w:bCs/>
          <w:sz w:val="32"/>
          <w:szCs w:val="32"/>
        </w:rPr>
        <w:t>绿色制造</w:t>
      </w:r>
      <w:r w:rsidR="00196A3F">
        <w:rPr>
          <w:rFonts w:ascii="Times New Roman" w:eastAsia="仿宋" w:hAnsi="Times New Roman" w:hint="eastAsia"/>
          <w:b/>
          <w:bCs/>
          <w:sz w:val="32"/>
          <w:szCs w:val="32"/>
        </w:rPr>
        <w:t>秘书处</w:t>
      </w:r>
    </w:p>
    <w:p w14:paraId="1E164EB8" w14:textId="77777777" w:rsidR="00196A3F" w:rsidRPr="00152C13" w:rsidRDefault="00196A3F" w:rsidP="00196A3F">
      <w:pPr>
        <w:widowControl/>
        <w:spacing w:line="600" w:lineRule="exact"/>
        <w:ind w:left="1961" w:hanging="1281"/>
        <w:jc w:val="left"/>
        <w:rPr>
          <w:rFonts w:ascii="Times New Roman" w:eastAsia="仿宋" w:hAnsi="Times New Roman"/>
          <w:kern w:val="0"/>
          <w:sz w:val="32"/>
          <w:szCs w:val="32"/>
        </w:rPr>
      </w:pPr>
      <w:r w:rsidRPr="00152C13">
        <w:rPr>
          <w:rFonts w:ascii="Times New Roman" w:eastAsia="仿宋" w:hAnsi="Times New Roman" w:hint="eastAsia"/>
          <w:kern w:val="0"/>
          <w:sz w:val="32"/>
          <w:szCs w:val="32"/>
        </w:rPr>
        <w:t>中国金属学会</w:t>
      </w:r>
      <w:r>
        <w:rPr>
          <w:rFonts w:ascii="Times New Roman" w:eastAsia="仿宋" w:hAnsi="Times New Roman"/>
          <w:kern w:val="0"/>
          <w:sz w:val="32"/>
          <w:szCs w:val="32"/>
        </w:rPr>
        <w:t xml:space="preserve"> </w:t>
      </w:r>
      <w:r w:rsidRPr="00152C13">
        <w:rPr>
          <w:rFonts w:ascii="Times New Roman" w:eastAsia="仿宋" w:hAnsi="Times New Roman" w:hint="eastAsia"/>
          <w:kern w:val="0"/>
          <w:sz w:val="32"/>
          <w:szCs w:val="32"/>
        </w:rPr>
        <w:t>新技术推广应用办公室</w:t>
      </w:r>
    </w:p>
    <w:p w14:paraId="3577D2BF" w14:textId="6C5479E7" w:rsidR="006E5FD4" w:rsidRPr="00F53047" w:rsidRDefault="00196A3F" w:rsidP="00F53047">
      <w:pPr>
        <w:widowControl/>
        <w:spacing w:line="600" w:lineRule="exact"/>
        <w:ind w:left="680"/>
        <w:jc w:val="left"/>
        <w:rPr>
          <w:rFonts w:ascii="Times New Roman" w:eastAsia="仿宋" w:hAnsi="Times New Roman"/>
          <w:kern w:val="0"/>
          <w:sz w:val="32"/>
          <w:szCs w:val="32"/>
        </w:rPr>
      </w:pPr>
      <w:r w:rsidRPr="00152C13">
        <w:rPr>
          <w:rFonts w:ascii="Times New Roman" w:eastAsia="仿宋" w:hAnsi="Times New Roman"/>
          <w:kern w:val="0"/>
          <w:sz w:val="32"/>
          <w:szCs w:val="32"/>
        </w:rPr>
        <w:t>姜</w:t>
      </w:r>
      <w:r w:rsidRPr="00152C13">
        <w:rPr>
          <w:rFonts w:ascii="Times New Roman" w:eastAsia="仿宋" w:hAnsi="Times New Roman"/>
          <w:kern w:val="0"/>
          <w:sz w:val="32"/>
          <w:szCs w:val="32"/>
        </w:rPr>
        <w:t xml:space="preserve">  </w:t>
      </w:r>
      <w:proofErr w:type="gramStart"/>
      <w:r w:rsidRPr="00152C13">
        <w:rPr>
          <w:rFonts w:ascii="Times New Roman" w:eastAsia="仿宋" w:hAnsi="Times New Roman"/>
          <w:kern w:val="0"/>
          <w:sz w:val="32"/>
          <w:szCs w:val="32"/>
        </w:rPr>
        <w:t>曦</w:t>
      </w:r>
      <w:proofErr w:type="gramEnd"/>
      <w:r w:rsidRPr="00152C13">
        <w:rPr>
          <w:rFonts w:ascii="Times New Roman" w:eastAsia="仿宋" w:hAnsi="Times New Roman"/>
          <w:kern w:val="0"/>
          <w:sz w:val="32"/>
          <w:szCs w:val="32"/>
        </w:rPr>
        <w:t xml:space="preserve">  13811891085  </w:t>
      </w:r>
      <w:r w:rsidRPr="00C170E1">
        <w:rPr>
          <w:rFonts w:ascii="Times New Roman" w:eastAsia="仿宋" w:hAnsi="Times New Roman"/>
          <w:kern w:val="0"/>
          <w:sz w:val="32"/>
          <w:szCs w:val="32"/>
        </w:rPr>
        <w:t xml:space="preserve"> </w:t>
      </w:r>
      <w:hyperlink r:id="rId6" w:history="1">
        <w:r w:rsidRPr="00152C13">
          <w:rPr>
            <w:rFonts w:ascii="Times New Roman" w:eastAsia="仿宋" w:hAnsi="Times New Roman"/>
            <w:kern w:val="0"/>
            <w:sz w:val="32"/>
            <w:szCs w:val="32"/>
          </w:rPr>
          <w:t>jx@csm.org.cn</w:t>
        </w:r>
      </w:hyperlink>
    </w:p>
    <w:p w14:paraId="0A7AA20C" w14:textId="5AFCF60A" w:rsidR="006E5FD4" w:rsidRDefault="006E5FD4" w:rsidP="006E5FD4">
      <w:pPr>
        <w:widowControl/>
        <w:spacing w:line="600" w:lineRule="exact"/>
        <w:ind w:left="680"/>
        <w:jc w:val="left"/>
        <w:rPr>
          <w:rFonts w:ascii="Times New Roman" w:eastAsia="仿宋" w:hAnsi="Times New Roman"/>
          <w:kern w:val="0"/>
          <w:sz w:val="32"/>
          <w:szCs w:val="32"/>
        </w:rPr>
      </w:pPr>
      <w:proofErr w:type="gramStart"/>
      <w:r>
        <w:rPr>
          <w:rFonts w:ascii="Times New Roman" w:eastAsia="仿宋" w:hAnsi="Times New Roman" w:hint="eastAsia"/>
          <w:kern w:val="0"/>
          <w:sz w:val="32"/>
          <w:szCs w:val="32"/>
        </w:rPr>
        <w:t>中冶京诚工程</w:t>
      </w:r>
      <w:proofErr w:type="gramEnd"/>
      <w:r>
        <w:rPr>
          <w:rFonts w:ascii="Times New Roman" w:eastAsia="仿宋" w:hAnsi="Times New Roman" w:hint="eastAsia"/>
          <w:kern w:val="0"/>
          <w:sz w:val="32"/>
          <w:szCs w:val="32"/>
        </w:rPr>
        <w:t>技术有限公司</w:t>
      </w:r>
    </w:p>
    <w:p w14:paraId="1DA76B85" w14:textId="77777777" w:rsidR="006E5FD4" w:rsidRDefault="006E5FD4" w:rsidP="006E5FD4">
      <w:pPr>
        <w:widowControl/>
        <w:spacing w:line="600" w:lineRule="exact"/>
        <w:ind w:left="680"/>
        <w:jc w:val="left"/>
        <w:rPr>
          <w:rStyle w:val="a3"/>
          <w:rFonts w:ascii="Times New Roman" w:eastAsia="仿宋" w:hAnsi="Times New Roman"/>
          <w:color w:val="auto"/>
          <w:kern w:val="0"/>
          <w:sz w:val="32"/>
          <w:szCs w:val="32"/>
          <w:u w:val="none"/>
        </w:rPr>
      </w:pPr>
      <w:proofErr w:type="gramStart"/>
      <w:r>
        <w:rPr>
          <w:rFonts w:ascii="Times New Roman" w:eastAsia="仿宋" w:hAnsi="Times New Roman" w:hint="eastAsia"/>
          <w:kern w:val="0"/>
          <w:sz w:val="32"/>
          <w:szCs w:val="32"/>
        </w:rPr>
        <w:lastRenderedPageBreak/>
        <w:t>屈</w:t>
      </w:r>
      <w:proofErr w:type="gramEnd"/>
      <w:r>
        <w:rPr>
          <w:rFonts w:ascii="Times New Roman" w:eastAsia="仿宋" w:hAnsi="Times New Roman" w:hint="eastAsia"/>
          <w:kern w:val="0"/>
          <w:sz w:val="32"/>
          <w:szCs w:val="32"/>
        </w:rPr>
        <w:t>春花</w:t>
      </w:r>
      <w:r>
        <w:rPr>
          <w:rFonts w:ascii="Times New Roman" w:eastAsia="仿宋" w:hAnsi="Times New Roman" w:hint="eastAsia"/>
          <w:kern w:val="0"/>
          <w:sz w:val="32"/>
          <w:szCs w:val="32"/>
        </w:rPr>
        <w:t xml:space="preserve"> </w:t>
      </w:r>
      <w:r>
        <w:rPr>
          <w:rFonts w:ascii="Times New Roman" w:eastAsia="仿宋" w:hAnsi="Times New Roman"/>
          <w:kern w:val="0"/>
          <w:sz w:val="32"/>
          <w:szCs w:val="32"/>
        </w:rPr>
        <w:t xml:space="preserve">  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1861</w:t>
      </w:r>
      <w:r w:rsidRPr="0047098C">
        <w:rPr>
          <w:rFonts w:ascii="Times New Roman" w:eastAsia="仿宋" w:hAnsi="Times New Roman" w:hint="eastAsia"/>
          <w:kern w:val="0"/>
          <w:sz w:val="32"/>
          <w:szCs w:val="32"/>
        </w:rPr>
        <w:t>1094005</w:t>
      </w:r>
      <w:r w:rsidRPr="0047098C">
        <w:rPr>
          <w:rFonts w:ascii="Times New Roman" w:eastAsia="仿宋" w:hAnsi="Times New Roman"/>
          <w:kern w:val="0"/>
          <w:sz w:val="32"/>
          <w:szCs w:val="32"/>
        </w:rPr>
        <w:t xml:space="preserve">  </w:t>
      </w:r>
      <w:hyperlink r:id="rId7" w:history="1">
        <w:r w:rsidRPr="0047098C">
          <w:rPr>
            <w:rStyle w:val="a3"/>
            <w:rFonts w:ascii="Times New Roman" w:eastAsia="仿宋" w:hAnsi="Times New Roman"/>
            <w:color w:val="auto"/>
            <w:kern w:val="0"/>
            <w:sz w:val="32"/>
            <w:szCs w:val="32"/>
            <w:u w:val="none"/>
          </w:rPr>
          <w:t>106282020@qq.com</w:t>
        </w:r>
      </w:hyperlink>
    </w:p>
    <w:p w14:paraId="3AD499E5" w14:textId="77777777" w:rsidR="006E5FD4" w:rsidRDefault="006E5FD4" w:rsidP="006E5FD4">
      <w:pPr>
        <w:widowControl/>
        <w:spacing w:line="600" w:lineRule="exact"/>
        <w:ind w:left="1961" w:hanging="1281"/>
        <w:jc w:val="left"/>
        <w:rPr>
          <w:rFonts w:ascii="Times New Roman" w:eastAsia="仿宋" w:hAnsi="Times New Roman"/>
          <w:kern w:val="0"/>
          <w:sz w:val="32"/>
          <w:szCs w:val="32"/>
        </w:rPr>
      </w:pPr>
      <w:r>
        <w:rPr>
          <w:rFonts w:ascii="Times New Roman" w:eastAsia="仿宋" w:hAnsi="Times New Roman" w:hint="eastAsia"/>
          <w:kern w:val="0"/>
          <w:sz w:val="32"/>
          <w:szCs w:val="32"/>
        </w:rPr>
        <w:t>中国冶金科工集团有限公司</w:t>
      </w:r>
    </w:p>
    <w:p w14:paraId="0920B219" w14:textId="77777777" w:rsidR="006E5FD4" w:rsidRDefault="006E5FD4" w:rsidP="006E5FD4">
      <w:pPr>
        <w:widowControl/>
        <w:spacing w:line="600" w:lineRule="exact"/>
        <w:ind w:left="1961" w:hanging="1281"/>
        <w:jc w:val="left"/>
        <w:rPr>
          <w:rFonts w:ascii="Times New Roman" w:eastAsia="仿宋" w:hAnsi="Times New Roman"/>
          <w:kern w:val="0"/>
          <w:sz w:val="32"/>
          <w:szCs w:val="32"/>
        </w:rPr>
      </w:pPr>
      <w:r>
        <w:rPr>
          <w:rFonts w:ascii="Times New Roman" w:eastAsia="仿宋" w:hAnsi="Times New Roman" w:hint="eastAsia"/>
          <w:kern w:val="0"/>
          <w:sz w:val="32"/>
          <w:szCs w:val="32"/>
        </w:rPr>
        <w:t>李建军</w:t>
      </w:r>
      <w:r>
        <w:rPr>
          <w:rFonts w:ascii="Times New Roman" w:eastAsia="仿宋" w:hAnsi="Times New Roman" w:hint="eastAsia"/>
          <w:kern w:val="0"/>
          <w:sz w:val="32"/>
          <w:szCs w:val="32"/>
        </w:rPr>
        <w:t xml:space="preserve"> </w:t>
      </w:r>
      <w:r>
        <w:rPr>
          <w:rFonts w:ascii="Times New Roman" w:eastAsia="仿宋" w:hAnsi="Times New Roman"/>
          <w:kern w:val="0"/>
          <w:sz w:val="32"/>
          <w:szCs w:val="32"/>
        </w:rPr>
        <w:t xml:space="preserve"> 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13811496311</w:t>
      </w:r>
      <w:r>
        <w:rPr>
          <w:rFonts w:ascii="Times New Roman" w:eastAsia="仿宋" w:hAnsi="Times New Roman"/>
          <w:kern w:val="0"/>
          <w:sz w:val="32"/>
          <w:szCs w:val="32"/>
        </w:rPr>
        <w:t xml:space="preserve">   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ljjdowin@126.com</w:t>
      </w:r>
    </w:p>
    <w:p w14:paraId="79CBED77" w14:textId="77777777" w:rsidR="00BD6CA6" w:rsidRPr="006E5FD4" w:rsidRDefault="00BD6CA6" w:rsidP="00196A3F">
      <w:pPr>
        <w:widowControl/>
        <w:spacing w:line="600" w:lineRule="exact"/>
        <w:jc w:val="left"/>
        <w:rPr>
          <w:rFonts w:ascii="Times New Roman" w:eastAsia="仿宋" w:hAnsi="Times New Roman"/>
          <w:kern w:val="0"/>
          <w:sz w:val="32"/>
          <w:szCs w:val="32"/>
        </w:rPr>
      </w:pPr>
    </w:p>
    <w:p w14:paraId="3CDBA621" w14:textId="77777777" w:rsidR="00CC62D9" w:rsidRDefault="00CC62D9" w:rsidP="00196A3F">
      <w:pPr>
        <w:widowControl/>
        <w:spacing w:line="600" w:lineRule="exact"/>
        <w:jc w:val="left"/>
        <w:rPr>
          <w:rFonts w:ascii="Times New Roman" w:eastAsia="仿宋" w:hAnsi="Times New Roman"/>
          <w:kern w:val="0"/>
          <w:sz w:val="32"/>
          <w:szCs w:val="32"/>
        </w:rPr>
      </w:pPr>
      <w:bookmarkStart w:id="0" w:name="_Hlk71736200"/>
    </w:p>
    <w:p w14:paraId="5E44C8A8" w14:textId="77777777" w:rsidR="00CC62D9" w:rsidRDefault="00CC62D9" w:rsidP="00196A3F">
      <w:pPr>
        <w:widowControl/>
        <w:spacing w:line="600" w:lineRule="exact"/>
        <w:jc w:val="left"/>
        <w:rPr>
          <w:rFonts w:ascii="Times New Roman" w:eastAsia="仿宋" w:hAnsi="Times New Roman"/>
          <w:kern w:val="0"/>
          <w:sz w:val="32"/>
          <w:szCs w:val="32"/>
        </w:rPr>
      </w:pPr>
    </w:p>
    <w:p w14:paraId="1EF187AF" w14:textId="5181090B" w:rsidR="00196A3F" w:rsidRDefault="00196A3F" w:rsidP="00196A3F">
      <w:pPr>
        <w:widowControl/>
        <w:spacing w:line="600" w:lineRule="exact"/>
        <w:jc w:val="left"/>
        <w:rPr>
          <w:rFonts w:ascii="Times New Roman" w:eastAsia="仿宋" w:hAnsi="Times New Roman"/>
          <w:kern w:val="0"/>
          <w:sz w:val="32"/>
          <w:szCs w:val="32"/>
        </w:rPr>
      </w:pPr>
      <w:r>
        <w:rPr>
          <w:rFonts w:ascii="Times New Roman" w:eastAsia="仿宋" w:hAnsi="Times New Roman" w:hint="eastAsia"/>
          <w:kern w:val="0"/>
          <w:sz w:val="32"/>
          <w:szCs w:val="32"/>
        </w:rPr>
        <w:t>附件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1.</w:t>
      </w:r>
      <w:r>
        <w:rPr>
          <w:rFonts w:ascii="Times New Roman" w:eastAsia="仿宋" w:hAnsi="Times New Roman"/>
          <w:kern w:val="0"/>
          <w:sz w:val="32"/>
          <w:szCs w:val="32"/>
        </w:rPr>
        <w:t xml:space="preserve"> 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中国金属学会团体标准项目立项汇总表</w:t>
      </w:r>
    </w:p>
    <w:p w14:paraId="32EEF4E7" w14:textId="2E40700B" w:rsidR="00196A3F" w:rsidRPr="000B4610" w:rsidRDefault="00196A3F" w:rsidP="00196A3F">
      <w:pPr>
        <w:widowControl/>
        <w:spacing w:line="600" w:lineRule="exact"/>
        <w:jc w:val="left"/>
        <w:rPr>
          <w:rFonts w:ascii="Times New Roman" w:eastAsia="仿宋" w:hAnsi="Times New Roman"/>
          <w:kern w:val="0"/>
          <w:sz w:val="32"/>
          <w:szCs w:val="32"/>
        </w:rPr>
      </w:pPr>
      <w:r>
        <w:rPr>
          <w:rFonts w:ascii="Times New Roman" w:eastAsia="仿宋" w:hAnsi="Times New Roman" w:hint="eastAsia"/>
          <w:kern w:val="0"/>
          <w:sz w:val="32"/>
          <w:szCs w:val="32"/>
        </w:rPr>
        <w:t>附件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2.</w:t>
      </w:r>
      <w:r>
        <w:rPr>
          <w:rFonts w:ascii="Times New Roman" w:eastAsia="仿宋" w:hAnsi="Times New Roman"/>
          <w:kern w:val="0"/>
          <w:sz w:val="32"/>
          <w:szCs w:val="32"/>
        </w:rPr>
        <w:t xml:space="preserve"> </w:t>
      </w:r>
      <w:r w:rsidRPr="001069EF">
        <w:rPr>
          <w:rFonts w:ascii="Times New Roman" w:eastAsia="仿宋" w:hAnsi="Times New Roman" w:hint="eastAsia"/>
          <w:kern w:val="0"/>
          <w:sz w:val="32"/>
          <w:szCs w:val="32"/>
        </w:rPr>
        <w:t>中国金属学会团体标准项目立项审查</w:t>
      </w:r>
      <w:r>
        <w:rPr>
          <w:rFonts w:ascii="Times New Roman" w:eastAsia="仿宋" w:hAnsi="Times New Roman" w:hint="eastAsia"/>
          <w:kern w:val="0"/>
          <w:sz w:val="32"/>
          <w:szCs w:val="32"/>
        </w:rPr>
        <w:t>意见</w:t>
      </w:r>
      <w:r w:rsidRPr="001069EF">
        <w:rPr>
          <w:rFonts w:ascii="Times New Roman" w:eastAsia="仿宋" w:hAnsi="Times New Roman" w:hint="eastAsia"/>
          <w:kern w:val="0"/>
          <w:sz w:val="32"/>
          <w:szCs w:val="32"/>
        </w:rPr>
        <w:t>表</w:t>
      </w:r>
    </w:p>
    <w:bookmarkEnd w:id="0"/>
    <w:p w14:paraId="143621D4" w14:textId="77777777" w:rsidR="00196A3F" w:rsidRPr="00310F4A" w:rsidRDefault="00196A3F" w:rsidP="00196A3F">
      <w:pPr>
        <w:widowControl/>
        <w:spacing w:line="600" w:lineRule="exact"/>
        <w:ind w:right="1440"/>
        <w:jc w:val="right"/>
        <w:rPr>
          <w:rFonts w:ascii="Times New Roman" w:eastAsia="仿宋" w:hAnsi="Times New Roman"/>
          <w:color w:val="000000"/>
          <w:kern w:val="0"/>
          <w:sz w:val="32"/>
          <w:szCs w:val="32"/>
        </w:rPr>
      </w:pPr>
    </w:p>
    <w:p w14:paraId="7BBC88AB" w14:textId="77777777" w:rsidR="00196A3F" w:rsidRDefault="00196A3F" w:rsidP="00196A3F">
      <w:pPr>
        <w:widowControl/>
        <w:spacing w:line="600" w:lineRule="exact"/>
        <w:ind w:right="1440"/>
        <w:jc w:val="right"/>
        <w:rPr>
          <w:rFonts w:ascii="Times New Roman" w:eastAsia="仿宋" w:hAnsi="Times New Roman"/>
          <w:color w:val="000000"/>
          <w:kern w:val="0"/>
          <w:sz w:val="32"/>
          <w:szCs w:val="32"/>
        </w:rPr>
      </w:pPr>
    </w:p>
    <w:p w14:paraId="0AD41357" w14:textId="77777777" w:rsidR="00196A3F" w:rsidRDefault="00196A3F" w:rsidP="00196A3F">
      <w:pPr>
        <w:widowControl/>
        <w:spacing w:line="600" w:lineRule="exact"/>
        <w:ind w:right="1440"/>
        <w:jc w:val="right"/>
        <w:rPr>
          <w:rFonts w:ascii="Times New Roman" w:eastAsia="仿宋" w:hAnsi="Times New Roman"/>
          <w:color w:val="000000"/>
          <w:kern w:val="0"/>
          <w:sz w:val="32"/>
          <w:szCs w:val="32"/>
        </w:rPr>
      </w:pPr>
    </w:p>
    <w:p w14:paraId="04F6B6F8" w14:textId="77777777" w:rsidR="00196A3F" w:rsidRPr="00C170E1" w:rsidRDefault="00196A3F" w:rsidP="0047098C">
      <w:pPr>
        <w:widowControl/>
        <w:spacing w:line="600" w:lineRule="exact"/>
        <w:ind w:right="1120"/>
        <w:jc w:val="right"/>
        <w:rPr>
          <w:rFonts w:ascii="Times New Roman" w:eastAsia="仿宋" w:hAnsi="Times New Roman"/>
          <w:color w:val="000000"/>
          <w:kern w:val="0"/>
          <w:sz w:val="32"/>
          <w:szCs w:val="32"/>
        </w:rPr>
      </w:pPr>
      <w:r w:rsidRPr="00C170E1">
        <w:rPr>
          <w:rFonts w:ascii="Times New Roman" w:eastAsia="仿宋" w:hAnsi="Times New Roman"/>
          <w:color w:val="000000"/>
          <w:kern w:val="0"/>
          <w:sz w:val="32"/>
          <w:szCs w:val="32"/>
        </w:rPr>
        <w:t>中国金属学会</w:t>
      </w:r>
      <w:r>
        <w:rPr>
          <w:rFonts w:ascii="Times New Roman" w:eastAsia="仿宋" w:hAnsi="Times New Roman" w:hint="eastAsia"/>
          <w:color w:val="000000"/>
          <w:kern w:val="0"/>
          <w:sz w:val="32"/>
          <w:szCs w:val="32"/>
        </w:rPr>
        <w:t xml:space="preserve"> </w:t>
      </w:r>
    </w:p>
    <w:p w14:paraId="07D5EAB7" w14:textId="53E23E1F" w:rsidR="00196A3F" w:rsidRPr="00C170E1" w:rsidRDefault="00196A3F" w:rsidP="00196A3F">
      <w:pPr>
        <w:widowControl/>
        <w:spacing w:line="600" w:lineRule="exact"/>
        <w:ind w:right="860"/>
        <w:jc w:val="center"/>
        <w:rPr>
          <w:rFonts w:ascii="Times New Roman" w:eastAsia="仿宋" w:hAnsi="Times New Roman"/>
          <w:color w:val="000000"/>
          <w:kern w:val="0"/>
          <w:sz w:val="32"/>
          <w:szCs w:val="32"/>
        </w:rPr>
      </w:pPr>
      <w:r>
        <w:rPr>
          <w:rFonts w:ascii="Times New Roman" w:eastAsia="仿宋" w:hAnsi="Times New Roman"/>
          <w:color w:val="000000"/>
          <w:kern w:val="0"/>
          <w:sz w:val="32"/>
          <w:szCs w:val="32"/>
        </w:rPr>
        <w:t xml:space="preserve">                         </w:t>
      </w:r>
      <w:r w:rsidR="007A62CE">
        <w:rPr>
          <w:rFonts w:ascii="Times New Roman" w:eastAsia="仿宋" w:hAnsi="Times New Roman"/>
          <w:color w:val="000000"/>
          <w:kern w:val="0"/>
          <w:sz w:val="32"/>
          <w:szCs w:val="32"/>
        </w:rPr>
        <w:t xml:space="preserve">     </w:t>
      </w:r>
      <w:r>
        <w:rPr>
          <w:rFonts w:ascii="Times New Roman" w:eastAsia="仿宋" w:hAnsi="Times New Roman"/>
          <w:color w:val="000000"/>
          <w:kern w:val="0"/>
          <w:sz w:val="32"/>
          <w:szCs w:val="32"/>
        </w:rPr>
        <w:t xml:space="preserve"> </w:t>
      </w:r>
      <w:r w:rsidR="009322B8">
        <w:rPr>
          <w:rFonts w:ascii="Times New Roman" w:eastAsia="仿宋" w:hAnsi="Times New Roman"/>
          <w:color w:val="000000"/>
          <w:kern w:val="0"/>
          <w:sz w:val="32"/>
          <w:szCs w:val="32"/>
        </w:rPr>
        <w:t xml:space="preserve"> </w:t>
      </w:r>
      <w:r w:rsidR="007A62CE">
        <w:rPr>
          <w:rFonts w:ascii="Times New Roman" w:eastAsia="仿宋" w:hAnsi="Times New Roman"/>
          <w:color w:val="000000"/>
          <w:kern w:val="0"/>
          <w:sz w:val="32"/>
          <w:szCs w:val="32"/>
        </w:rPr>
        <w:t>202</w:t>
      </w:r>
      <w:r w:rsidR="00913CE5">
        <w:rPr>
          <w:rFonts w:ascii="Times New Roman" w:eastAsia="仿宋" w:hAnsi="Times New Roman"/>
          <w:color w:val="000000"/>
          <w:kern w:val="0"/>
          <w:sz w:val="32"/>
          <w:szCs w:val="32"/>
        </w:rPr>
        <w:t>1</w:t>
      </w:r>
      <w:r w:rsidRPr="00C170E1">
        <w:rPr>
          <w:rFonts w:ascii="Times New Roman" w:eastAsia="仿宋" w:hAnsi="Times New Roman"/>
          <w:color w:val="000000"/>
          <w:kern w:val="0"/>
          <w:sz w:val="32"/>
          <w:szCs w:val="32"/>
        </w:rPr>
        <w:t>年</w:t>
      </w:r>
      <w:r w:rsidR="00CC62D9">
        <w:rPr>
          <w:rFonts w:ascii="Times New Roman" w:eastAsia="仿宋" w:hAnsi="Times New Roman"/>
          <w:color w:val="000000"/>
          <w:kern w:val="0"/>
          <w:sz w:val="32"/>
          <w:szCs w:val="32"/>
        </w:rPr>
        <w:t>5</w:t>
      </w:r>
      <w:r w:rsidRPr="00C170E1">
        <w:rPr>
          <w:rFonts w:ascii="Times New Roman" w:eastAsia="仿宋" w:hAnsi="Times New Roman"/>
          <w:color w:val="000000"/>
          <w:kern w:val="0"/>
          <w:sz w:val="32"/>
          <w:szCs w:val="32"/>
        </w:rPr>
        <w:t>月</w:t>
      </w:r>
      <w:r w:rsidR="001312DA">
        <w:rPr>
          <w:rFonts w:ascii="Times New Roman" w:eastAsia="仿宋" w:hAnsi="Times New Roman"/>
          <w:color w:val="000000"/>
          <w:kern w:val="0"/>
          <w:sz w:val="32"/>
          <w:szCs w:val="32"/>
        </w:rPr>
        <w:t>1</w:t>
      </w:r>
      <w:r w:rsidRPr="00C170E1">
        <w:rPr>
          <w:rFonts w:ascii="Times New Roman" w:eastAsia="仿宋" w:hAnsi="Times New Roman"/>
          <w:color w:val="000000"/>
          <w:kern w:val="0"/>
          <w:sz w:val="32"/>
          <w:szCs w:val="32"/>
        </w:rPr>
        <w:t>日</w:t>
      </w:r>
    </w:p>
    <w:p w14:paraId="35B79C42" w14:textId="77777777" w:rsidR="0092753F" w:rsidRDefault="0092753F">
      <w:pPr>
        <w:sectPr w:rsidR="0092753F" w:rsidSect="00702A0F">
          <w:pgSz w:w="11906" w:h="16838"/>
          <w:pgMar w:top="1758" w:right="1701" w:bottom="1814" w:left="1701" w:header="851" w:footer="992" w:gutter="0"/>
          <w:cols w:space="720"/>
          <w:docGrid w:type="lines" w:linePitch="312"/>
        </w:sectPr>
      </w:pPr>
    </w:p>
    <w:p w14:paraId="1A9C0023" w14:textId="79172A5D" w:rsidR="0092753F" w:rsidRPr="0092753F" w:rsidRDefault="0092753F" w:rsidP="0092753F">
      <w:pPr>
        <w:autoSpaceDE w:val="0"/>
        <w:autoSpaceDN w:val="0"/>
        <w:spacing w:before="15" w:afterLines="100" w:after="312"/>
        <w:jc w:val="left"/>
        <w:rPr>
          <w:rFonts w:ascii="宋体" w:hAnsi="宋体" w:cs="宋体"/>
          <w:b/>
          <w:bCs/>
          <w:kern w:val="0"/>
          <w:sz w:val="32"/>
          <w:szCs w:val="32"/>
        </w:rPr>
      </w:pPr>
      <w:r w:rsidRPr="0092753F">
        <w:rPr>
          <w:rFonts w:ascii="宋体" w:hAnsi="宋体" w:cs="宋体" w:hint="eastAsia"/>
          <w:b/>
          <w:bCs/>
          <w:w w:val="95"/>
          <w:kern w:val="0"/>
          <w:sz w:val="32"/>
          <w:szCs w:val="32"/>
        </w:rPr>
        <w:lastRenderedPageBreak/>
        <w:t>附件</w:t>
      </w:r>
      <w:r w:rsidRPr="0092753F">
        <w:rPr>
          <w:rFonts w:ascii="宋体" w:hAnsi="宋体" w:cs="宋体" w:hint="eastAsia"/>
          <w:b/>
          <w:bCs/>
          <w:kern w:val="0"/>
          <w:sz w:val="32"/>
          <w:szCs w:val="32"/>
        </w:rPr>
        <w:t>1. 中国金属学会团体标准项目立项汇总表</w:t>
      </w:r>
    </w:p>
    <w:tbl>
      <w:tblPr>
        <w:tblW w:w="15304" w:type="dxa"/>
        <w:jc w:val="center"/>
        <w:tblLook w:val="04A0" w:firstRow="1" w:lastRow="0" w:firstColumn="1" w:lastColumn="0" w:noHBand="0" w:noVBand="1"/>
      </w:tblPr>
      <w:tblGrid>
        <w:gridCol w:w="992"/>
        <w:gridCol w:w="1563"/>
        <w:gridCol w:w="2268"/>
        <w:gridCol w:w="1418"/>
        <w:gridCol w:w="2410"/>
        <w:gridCol w:w="2233"/>
        <w:gridCol w:w="1245"/>
        <w:gridCol w:w="1134"/>
        <w:gridCol w:w="2041"/>
      </w:tblGrid>
      <w:tr w:rsidR="0092753F" w:rsidRPr="0092753F" w14:paraId="0A11B617" w14:textId="77777777" w:rsidTr="00C87B51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DF962" w14:textId="77777777" w:rsidR="0092753F" w:rsidRPr="0092753F" w:rsidRDefault="0092753F" w:rsidP="0092753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92753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15070F" w14:textId="77777777" w:rsidR="0092753F" w:rsidRPr="0092753F" w:rsidRDefault="0092753F" w:rsidP="0092753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92753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立项号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C9800" w14:textId="77777777" w:rsidR="0092753F" w:rsidRPr="0092753F" w:rsidRDefault="0092753F" w:rsidP="0092753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92753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标准项目名称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011C5" w14:textId="77777777" w:rsidR="0092753F" w:rsidRPr="0092753F" w:rsidRDefault="0092753F" w:rsidP="0092753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92753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所属领域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5656E7" w14:textId="77777777" w:rsidR="0092753F" w:rsidRPr="0092753F" w:rsidRDefault="0092753F" w:rsidP="0092753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92753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归口单位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50DFCB" w14:textId="77777777" w:rsidR="0092753F" w:rsidRPr="0092753F" w:rsidRDefault="0092753F" w:rsidP="0092753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92753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主要起草单位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A63C99" w14:textId="77777777" w:rsidR="0092753F" w:rsidRPr="0092753F" w:rsidRDefault="0092753F" w:rsidP="0092753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92753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计划完成</w:t>
            </w:r>
            <w:r w:rsidRPr="0092753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br/>
              <w:t>时间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F88DC" w14:textId="77777777" w:rsidR="0092753F" w:rsidRPr="0092753F" w:rsidRDefault="0092753F" w:rsidP="0092753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92753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21A23" w14:textId="77777777" w:rsidR="0092753F" w:rsidRPr="0092753F" w:rsidRDefault="0092753F" w:rsidP="0092753F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 w:rsidRPr="0092753F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电话</w:t>
            </w:r>
          </w:p>
        </w:tc>
      </w:tr>
      <w:tr w:rsidR="0092753F" w:rsidRPr="0092753F" w14:paraId="61B2B99B" w14:textId="77777777" w:rsidTr="00275943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3501E" w14:textId="77777777" w:rsidR="0092753F" w:rsidRP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 w:hint="eastAsia"/>
                <w:sz w:val="24"/>
              </w:rPr>
              <w:t>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FE7F3" w14:textId="77777777" w:rsid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/>
                <w:sz w:val="24"/>
              </w:rPr>
              <w:t>T/CSM-GM58</w:t>
            </w:r>
          </w:p>
          <w:p w14:paraId="1CA57ED8" w14:textId="6E531C2F" w:rsidR="00275943" w:rsidRPr="0092753F" w:rsidRDefault="00275943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275943">
              <w:rPr>
                <w:rFonts w:ascii="仿宋" w:eastAsia="仿宋" w:hAnsi="仿宋"/>
                <w:sz w:val="24"/>
              </w:rPr>
              <w:t>T/CSM-GI26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FE62F" w14:textId="77777777" w:rsidR="0092753F" w:rsidRP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 w:hint="eastAsia"/>
                <w:sz w:val="24"/>
              </w:rPr>
              <w:t>铁矿石烧结工艺中二噁英的污染控制标准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79C25" w14:textId="77777777" w:rsid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 w:hint="eastAsia"/>
                <w:sz w:val="24"/>
              </w:rPr>
              <w:t>绿色制造</w:t>
            </w:r>
          </w:p>
          <w:p w14:paraId="5B2E5803" w14:textId="1E139F3E" w:rsidR="00275943" w:rsidRPr="0092753F" w:rsidRDefault="00275943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绿色炼铁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35B1C" w14:textId="3EEA34D1" w:rsidR="0092753F" w:rsidRP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 w:hint="eastAsia"/>
                <w:sz w:val="24"/>
              </w:rPr>
              <w:t>中国金属学会绿色制造</w:t>
            </w:r>
            <w:r w:rsidR="00CA01AD">
              <w:rPr>
                <w:rFonts w:ascii="仿宋" w:eastAsia="仿宋" w:hAnsi="仿宋" w:hint="eastAsia"/>
                <w:sz w:val="24"/>
              </w:rPr>
              <w:t>、绿色炼铁</w:t>
            </w:r>
            <w:r w:rsidRPr="0092753F">
              <w:rPr>
                <w:rFonts w:ascii="仿宋" w:eastAsia="仿宋" w:hAnsi="仿宋" w:hint="eastAsia"/>
                <w:sz w:val="24"/>
              </w:rPr>
              <w:t>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FB09DA" w14:textId="2976033B" w:rsidR="0092753F" w:rsidRP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 w:hint="eastAsia"/>
                <w:sz w:val="24"/>
              </w:rPr>
              <w:t>中国金属学会、北京科技大学</w:t>
            </w:r>
            <w:r w:rsidR="00CC62D9">
              <w:rPr>
                <w:rFonts w:ascii="仿宋" w:eastAsia="仿宋" w:hAnsi="仿宋" w:hint="eastAsia"/>
                <w:sz w:val="24"/>
              </w:rPr>
              <w:t>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5D160" w14:textId="2999F24E" w:rsidR="0092753F" w:rsidRP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 w:hint="eastAsia"/>
                <w:sz w:val="24"/>
              </w:rPr>
              <w:t>2</w:t>
            </w:r>
            <w:r w:rsidRPr="0092753F">
              <w:rPr>
                <w:rFonts w:ascii="仿宋" w:eastAsia="仿宋" w:hAnsi="仿宋"/>
                <w:sz w:val="24"/>
              </w:rPr>
              <w:t>022.</w:t>
            </w:r>
            <w:r w:rsidR="005E1C1C">
              <w:rPr>
                <w:rFonts w:ascii="仿宋" w:eastAsia="仿宋" w:hAnsi="仿宋"/>
                <w:sz w:val="24"/>
              </w:rPr>
              <w:t>0</w:t>
            </w:r>
            <w:r w:rsidRPr="0092753F">
              <w:rPr>
                <w:rFonts w:ascii="仿宋" w:eastAsia="仿宋" w:hAnsi="仿宋"/>
                <w:sz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085B8" w14:textId="77777777" w:rsidR="0092753F" w:rsidRDefault="0092753F" w:rsidP="00275943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 w:hint="eastAsia"/>
                <w:sz w:val="24"/>
              </w:rPr>
              <w:t>姜</w:t>
            </w:r>
            <w:r w:rsidRPr="0092753F">
              <w:rPr>
                <w:rFonts w:ascii="仿宋" w:eastAsia="仿宋" w:hAnsi="仿宋"/>
                <w:sz w:val="24"/>
              </w:rPr>
              <w:t xml:space="preserve">  </w:t>
            </w:r>
            <w:proofErr w:type="gramStart"/>
            <w:r w:rsidRPr="0092753F">
              <w:rPr>
                <w:rFonts w:ascii="仿宋" w:eastAsia="仿宋" w:hAnsi="仿宋"/>
                <w:sz w:val="24"/>
              </w:rPr>
              <w:t>曦</w:t>
            </w:r>
            <w:proofErr w:type="gramEnd"/>
          </w:p>
          <w:p w14:paraId="128B8D08" w14:textId="77777777" w:rsidR="006E5FD4" w:rsidRDefault="006E5FD4" w:rsidP="00275943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proofErr w:type="gramStart"/>
            <w:r w:rsidRPr="006E5FD4">
              <w:rPr>
                <w:rFonts w:ascii="仿宋" w:eastAsia="仿宋" w:hAnsi="仿宋" w:hint="eastAsia"/>
                <w:sz w:val="24"/>
              </w:rPr>
              <w:t>屈</w:t>
            </w:r>
            <w:proofErr w:type="gramEnd"/>
            <w:r w:rsidRPr="006E5FD4">
              <w:rPr>
                <w:rFonts w:ascii="仿宋" w:eastAsia="仿宋" w:hAnsi="仿宋" w:hint="eastAsia"/>
                <w:sz w:val="24"/>
              </w:rPr>
              <w:t>春花</w:t>
            </w:r>
          </w:p>
          <w:p w14:paraId="6232E9A5" w14:textId="482981C7" w:rsidR="006E5FD4" w:rsidRPr="0092753F" w:rsidRDefault="006E5FD4" w:rsidP="00275943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6E5FD4">
              <w:rPr>
                <w:rFonts w:ascii="仿宋" w:eastAsia="仿宋" w:hAnsi="仿宋" w:hint="eastAsia"/>
                <w:sz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331C" w14:textId="77777777" w:rsidR="0092753F" w:rsidRDefault="0092753F" w:rsidP="00275943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/>
                <w:sz w:val="24"/>
              </w:rPr>
              <w:t>13811891085</w:t>
            </w:r>
          </w:p>
          <w:p w14:paraId="3554C9F3" w14:textId="77777777" w:rsidR="006E5FD4" w:rsidRDefault="006E5FD4" w:rsidP="00275943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6E5FD4">
              <w:rPr>
                <w:rFonts w:ascii="仿宋" w:eastAsia="仿宋" w:hAnsi="仿宋"/>
                <w:sz w:val="24"/>
              </w:rPr>
              <w:t>18611094005</w:t>
            </w:r>
          </w:p>
          <w:p w14:paraId="3859A243" w14:textId="3F198961" w:rsidR="006E5FD4" w:rsidRPr="0092753F" w:rsidRDefault="006E5FD4" w:rsidP="00275943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6E5FD4">
              <w:rPr>
                <w:rFonts w:ascii="仿宋" w:eastAsia="仿宋" w:hAnsi="仿宋"/>
                <w:sz w:val="24"/>
              </w:rPr>
              <w:t>13811496311</w:t>
            </w:r>
          </w:p>
        </w:tc>
      </w:tr>
      <w:tr w:rsidR="0092753F" w:rsidRPr="0092753F" w14:paraId="46BD5AD3" w14:textId="77777777" w:rsidTr="00C87B51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76446" w14:textId="77777777" w:rsidR="0092753F" w:rsidRP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/>
                <w:sz w:val="24"/>
              </w:rPr>
              <w:t>2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B8954" w14:textId="77777777" w:rsid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/>
                <w:sz w:val="24"/>
              </w:rPr>
              <w:t>T/CSM-GM59</w:t>
            </w:r>
          </w:p>
          <w:p w14:paraId="051E99AA" w14:textId="3D5847F3" w:rsidR="00275943" w:rsidRPr="0092753F" w:rsidRDefault="00275943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275943">
              <w:rPr>
                <w:rFonts w:ascii="仿宋" w:eastAsia="仿宋" w:hAnsi="仿宋"/>
                <w:sz w:val="24"/>
              </w:rPr>
              <w:t>T/CSM-EAF24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C622" w14:textId="77777777" w:rsidR="0092753F" w:rsidRP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 w:hint="eastAsia"/>
                <w:sz w:val="24"/>
              </w:rPr>
              <w:t>电炉炼钢的二</w:t>
            </w:r>
            <w:proofErr w:type="gramStart"/>
            <w:r w:rsidRPr="0092753F">
              <w:rPr>
                <w:rFonts w:ascii="仿宋" w:eastAsia="仿宋" w:hAnsi="仿宋" w:hint="eastAsia"/>
                <w:sz w:val="24"/>
              </w:rPr>
              <w:t>噁英类</w:t>
            </w:r>
            <w:proofErr w:type="gramEnd"/>
            <w:r w:rsidRPr="0092753F">
              <w:rPr>
                <w:rFonts w:ascii="仿宋" w:eastAsia="仿宋" w:hAnsi="仿宋"/>
                <w:sz w:val="24"/>
              </w:rPr>
              <w:t>UPOPs控制标准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727B7" w14:textId="77777777" w:rsid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 w:hint="eastAsia"/>
                <w:sz w:val="24"/>
              </w:rPr>
              <w:t>绿色制造</w:t>
            </w:r>
          </w:p>
          <w:p w14:paraId="6632C2BE" w14:textId="0CD9416E" w:rsidR="00275943" w:rsidRPr="0092753F" w:rsidRDefault="00275943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电炉炼钢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5DC4D" w14:textId="66D61FD2" w:rsidR="0092753F" w:rsidRP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 w:hint="eastAsia"/>
                <w:sz w:val="24"/>
              </w:rPr>
              <w:t>中国金属学会绿色制造</w:t>
            </w:r>
            <w:r w:rsidR="00CA01AD">
              <w:rPr>
                <w:rFonts w:ascii="仿宋" w:eastAsia="仿宋" w:hAnsi="仿宋" w:hint="eastAsia"/>
                <w:sz w:val="24"/>
              </w:rPr>
              <w:t>、电炉炼钢</w:t>
            </w:r>
            <w:r w:rsidRPr="0092753F">
              <w:rPr>
                <w:rFonts w:ascii="仿宋" w:eastAsia="仿宋" w:hAnsi="仿宋" w:hint="eastAsia"/>
                <w:sz w:val="24"/>
              </w:rPr>
              <w:t>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C14852" w14:textId="2F66AB5A" w:rsidR="0092753F" w:rsidRP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 w:hint="eastAsia"/>
                <w:sz w:val="24"/>
              </w:rPr>
              <w:t>中国金属学会、北京科技大学</w:t>
            </w:r>
            <w:r w:rsidR="00CC62D9">
              <w:rPr>
                <w:rFonts w:ascii="仿宋" w:eastAsia="仿宋" w:hAnsi="仿宋" w:hint="eastAsia"/>
                <w:sz w:val="24"/>
              </w:rPr>
              <w:t>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03D2B" w14:textId="11F172AE" w:rsidR="0092753F" w:rsidRPr="0092753F" w:rsidRDefault="0092753F" w:rsidP="0092753F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92753F">
              <w:rPr>
                <w:rFonts w:ascii="仿宋" w:eastAsia="仿宋" w:hAnsi="仿宋"/>
                <w:sz w:val="24"/>
              </w:rPr>
              <w:t>2022.</w:t>
            </w:r>
            <w:r w:rsidR="005E1C1C">
              <w:rPr>
                <w:rFonts w:ascii="仿宋" w:eastAsia="仿宋" w:hAnsi="仿宋"/>
                <w:sz w:val="24"/>
              </w:rPr>
              <w:t>0</w:t>
            </w:r>
            <w:r w:rsidRPr="0092753F">
              <w:rPr>
                <w:rFonts w:ascii="仿宋" w:eastAsia="仿宋" w:hAnsi="仿宋"/>
                <w:sz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E7A6" w14:textId="77777777" w:rsidR="006E5FD4" w:rsidRPr="006E5FD4" w:rsidRDefault="006E5FD4" w:rsidP="006E5FD4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6E5FD4">
              <w:rPr>
                <w:rFonts w:ascii="仿宋" w:eastAsia="仿宋" w:hAnsi="仿宋" w:hint="eastAsia"/>
                <w:sz w:val="24"/>
              </w:rPr>
              <w:t xml:space="preserve">姜  </w:t>
            </w:r>
            <w:proofErr w:type="gramStart"/>
            <w:r w:rsidRPr="006E5FD4">
              <w:rPr>
                <w:rFonts w:ascii="仿宋" w:eastAsia="仿宋" w:hAnsi="仿宋" w:hint="eastAsia"/>
                <w:sz w:val="24"/>
              </w:rPr>
              <w:t>曦</w:t>
            </w:r>
            <w:proofErr w:type="gramEnd"/>
          </w:p>
          <w:p w14:paraId="5952A97D" w14:textId="77777777" w:rsidR="006E5FD4" w:rsidRPr="006E5FD4" w:rsidRDefault="006E5FD4" w:rsidP="006E5FD4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proofErr w:type="gramStart"/>
            <w:r w:rsidRPr="006E5FD4">
              <w:rPr>
                <w:rFonts w:ascii="仿宋" w:eastAsia="仿宋" w:hAnsi="仿宋" w:hint="eastAsia"/>
                <w:sz w:val="24"/>
              </w:rPr>
              <w:t>屈</w:t>
            </w:r>
            <w:proofErr w:type="gramEnd"/>
            <w:r w:rsidRPr="006E5FD4">
              <w:rPr>
                <w:rFonts w:ascii="仿宋" w:eastAsia="仿宋" w:hAnsi="仿宋" w:hint="eastAsia"/>
                <w:sz w:val="24"/>
              </w:rPr>
              <w:t>春花</w:t>
            </w:r>
          </w:p>
          <w:p w14:paraId="026F069D" w14:textId="533D069D" w:rsidR="0092753F" w:rsidRPr="0092753F" w:rsidRDefault="006E5FD4" w:rsidP="006E5FD4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6E5FD4">
              <w:rPr>
                <w:rFonts w:ascii="仿宋" w:eastAsia="仿宋" w:hAnsi="仿宋" w:hint="eastAsia"/>
                <w:sz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D494" w14:textId="77777777" w:rsidR="006E5FD4" w:rsidRPr="006E5FD4" w:rsidRDefault="006E5FD4" w:rsidP="006E5FD4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6E5FD4">
              <w:rPr>
                <w:rFonts w:ascii="仿宋" w:eastAsia="仿宋" w:hAnsi="仿宋"/>
                <w:sz w:val="24"/>
              </w:rPr>
              <w:t>13811891085</w:t>
            </w:r>
          </w:p>
          <w:p w14:paraId="76B50A2E" w14:textId="77777777" w:rsidR="006E5FD4" w:rsidRPr="006E5FD4" w:rsidRDefault="006E5FD4" w:rsidP="006E5FD4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6E5FD4">
              <w:rPr>
                <w:rFonts w:ascii="仿宋" w:eastAsia="仿宋" w:hAnsi="仿宋"/>
                <w:sz w:val="24"/>
              </w:rPr>
              <w:t>18611094005</w:t>
            </w:r>
          </w:p>
          <w:p w14:paraId="5F93DE20" w14:textId="1A546D71" w:rsidR="0092753F" w:rsidRPr="0092753F" w:rsidRDefault="006E5FD4" w:rsidP="006E5FD4">
            <w:pPr>
              <w:widowControl/>
              <w:jc w:val="center"/>
              <w:rPr>
                <w:rFonts w:ascii="仿宋" w:eastAsia="仿宋" w:hAnsi="仿宋"/>
                <w:sz w:val="24"/>
              </w:rPr>
            </w:pPr>
            <w:r w:rsidRPr="006E5FD4">
              <w:rPr>
                <w:rFonts w:ascii="仿宋" w:eastAsia="仿宋" w:hAnsi="仿宋"/>
                <w:sz w:val="24"/>
              </w:rPr>
              <w:t>13811496311</w:t>
            </w:r>
          </w:p>
        </w:tc>
      </w:tr>
    </w:tbl>
    <w:p w14:paraId="103DAE25" w14:textId="0605E67F" w:rsidR="00A63413" w:rsidRDefault="00A63413"/>
    <w:p w14:paraId="2B68427F" w14:textId="59CBC9FE" w:rsidR="0092753F" w:rsidRDefault="0092753F"/>
    <w:p w14:paraId="7A10F687" w14:textId="77CE9067" w:rsidR="0092753F" w:rsidRDefault="0092753F"/>
    <w:p w14:paraId="4A86A6E5" w14:textId="2ABD7330" w:rsidR="0092753F" w:rsidRDefault="0092753F"/>
    <w:p w14:paraId="40F8C3AA" w14:textId="227738AF" w:rsidR="0092753F" w:rsidRDefault="0092753F"/>
    <w:p w14:paraId="52C668F1" w14:textId="20B4B773" w:rsidR="0092753F" w:rsidRDefault="0092753F"/>
    <w:p w14:paraId="4FEE7EB5" w14:textId="0B7FCDFC" w:rsidR="0092753F" w:rsidRDefault="0092753F"/>
    <w:p w14:paraId="410DE30F" w14:textId="4CCC9E39" w:rsidR="0092753F" w:rsidRDefault="0092753F"/>
    <w:p w14:paraId="60DEE080" w14:textId="615768A3" w:rsidR="0092753F" w:rsidRDefault="0092753F"/>
    <w:p w14:paraId="715622C2" w14:textId="10805BC0" w:rsidR="0092753F" w:rsidRDefault="0092753F"/>
    <w:p w14:paraId="274C7E30" w14:textId="3C91BC13" w:rsidR="0092753F" w:rsidRDefault="0092753F"/>
    <w:p w14:paraId="3DE8E711" w14:textId="2AF53990" w:rsidR="0092753F" w:rsidRDefault="0092753F"/>
    <w:p w14:paraId="1CAE209B" w14:textId="5F25A53C" w:rsidR="0092753F" w:rsidRDefault="0092753F"/>
    <w:p w14:paraId="4240E136" w14:textId="4E0CBC78" w:rsidR="0092753F" w:rsidRDefault="0092753F"/>
    <w:p w14:paraId="59A717FE" w14:textId="7A50414A" w:rsidR="0092753F" w:rsidRDefault="0092753F"/>
    <w:p w14:paraId="73E5A1CD" w14:textId="4B7D214B" w:rsidR="0092753F" w:rsidRDefault="0092753F"/>
    <w:p w14:paraId="5E457861" w14:textId="77777777" w:rsidR="0092753F" w:rsidRPr="0092753F" w:rsidRDefault="0092753F" w:rsidP="0092753F">
      <w:pPr>
        <w:autoSpaceDE w:val="0"/>
        <w:autoSpaceDN w:val="0"/>
        <w:spacing w:before="15" w:afterLines="100" w:after="312"/>
        <w:jc w:val="left"/>
        <w:rPr>
          <w:rFonts w:ascii="宋体" w:hAnsi="宋体" w:cs="宋体"/>
          <w:b/>
          <w:bCs/>
          <w:kern w:val="0"/>
          <w:sz w:val="28"/>
          <w:szCs w:val="28"/>
        </w:rPr>
      </w:pPr>
      <w:r w:rsidRPr="0092753F">
        <w:rPr>
          <w:rFonts w:ascii="宋体" w:hAnsi="宋体" w:cs="宋体" w:hint="eastAsia"/>
          <w:b/>
          <w:bCs/>
          <w:w w:val="95"/>
          <w:kern w:val="0"/>
          <w:sz w:val="28"/>
          <w:szCs w:val="28"/>
        </w:rPr>
        <w:lastRenderedPageBreak/>
        <w:t>附件</w:t>
      </w:r>
      <w:r w:rsidRPr="0092753F">
        <w:rPr>
          <w:rFonts w:ascii="宋体" w:hAnsi="宋体" w:cs="宋体" w:hint="eastAsia"/>
          <w:b/>
          <w:bCs/>
          <w:kern w:val="0"/>
          <w:sz w:val="28"/>
          <w:szCs w:val="28"/>
        </w:rPr>
        <w:t xml:space="preserve">2. </w:t>
      </w:r>
    </w:p>
    <w:p w14:paraId="2A28183A" w14:textId="4C4C8899" w:rsidR="0092753F" w:rsidRPr="0092753F" w:rsidRDefault="0092753F" w:rsidP="0092753F">
      <w:pPr>
        <w:autoSpaceDE w:val="0"/>
        <w:autoSpaceDN w:val="0"/>
        <w:spacing w:before="15" w:afterLines="100" w:after="312"/>
        <w:jc w:val="center"/>
        <w:rPr>
          <w:rFonts w:ascii="宋体" w:hAnsi="宋体" w:cs="宋体"/>
          <w:b/>
          <w:bCs/>
          <w:kern w:val="0"/>
          <w:sz w:val="36"/>
          <w:szCs w:val="36"/>
        </w:rPr>
      </w:pPr>
      <w:r w:rsidRPr="0092753F">
        <w:rPr>
          <w:rFonts w:ascii="宋体" w:hAnsi="宋体" w:cs="宋体" w:hint="eastAsia"/>
          <w:b/>
          <w:bCs/>
          <w:kern w:val="0"/>
          <w:sz w:val="36"/>
          <w:szCs w:val="36"/>
        </w:rPr>
        <w:t>中国金属学会团体标准项目立项审查意见表</w:t>
      </w:r>
    </w:p>
    <w:p w14:paraId="5F362DA1" w14:textId="77777777" w:rsidR="0092753F" w:rsidRPr="0092753F" w:rsidRDefault="0092753F" w:rsidP="0092753F">
      <w:pPr>
        <w:autoSpaceDE w:val="0"/>
        <w:autoSpaceDN w:val="0"/>
        <w:spacing w:line="360" w:lineRule="auto"/>
        <w:jc w:val="left"/>
        <w:rPr>
          <w:rFonts w:ascii="仿宋" w:eastAsia="仿宋" w:hAnsi="仿宋" w:cs="仿宋"/>
          <w:b/>
          <w:bCs/>
          <w:kern w:val="0"/>
          <w:sz w:val="28"/>
          <w:szCs w:val="28"/>
        </w:rPr>
      </w:pPr>
      <w:bookmarkStart w:id="1" w:name="_Hlk50300526"/>
      <w:r w:rsidRPr="0092753F">
        <w:rPr>
          <w:rFonts w:ascii="仿宋" w:eastAsia="仿宋" w:hAnsi="仿宋" w:cs="仿宋" w:hint="eastAsia"/>
          <w:b/>
          <w:bCs/>
          <w:kern w:val="0"/>
          <w:sz w:val="28"/>
          <w:szCs w:val="28"/>
        </w:rPr>
        <w:t>评审专家姓名：                                     单位：</w:t>
      </w:r>
      <w:bookmarkEnd w:id="1"/>
    </w:p>
    <w:tbl>
      <w:tblPr>
        <w:tblStyle w:val="TableNormal"/>
        <w:tblW w:w="1485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1974"/>
        <w:gridCol w:w="1276"/>
        <w:gridCol w:w="1559"/>
        <w:gridCol w:w="5103"/>
        <w:gridCol w:w="1134"/>
        <w:gridCol w:w="1678"/>
      </w:tblGrid>
      <w:tr w:rsidR="0092753F" w:rsidRPr="0092753F" w14:paraId="05696722" w14:textId="77777777" w:rsidTr="00C87B51">
        <w:trPr>
          <w:trHeight w:val="596"/>
        </w:trPr>
        <w:tc>
          <w:tcPr>
            <w:tcW w:w="709" w:type="dxa"/>
            <w:vAlign w:val="center"/>
          </w:tcPr>
          <w:p w14:paraId="3C815B0C" w14:textId="77777777" w:rsidR="0092753F" w:rsidRPr="0092753F" w:rsidRDefault="0092753F" w:rsidP="0092753F">
            <w:pPr>
              <w:jc w:val="center"/>
              <w:rPr>
                <w:rFonts w:ascii="宋体" w:hAnsi="宋体" w:cs="仿宋"/>
                <w:b/>
                <w:color w:val="000000"/>
                <w:sz w:val="28"/>
              </w:rPr>
            </w:pPr>
            <w:proofErr w:type="spellStart"/>
            <w:r w:rsidRPr="0092753F">
              <w:rPr>
                <w:rFonts w:ascii="宋体" w:hAnsi="宋体" w:cs="仿宋" w:hint="eastAsia"/>
                <w:b/>
                <w:color w:val="000000"/>
                <w:sz w:val="28"/>
              </w:rPr>
              <w:t>序号</w:t>
            </w:r>
            <w:proofErr w:type="spellEnd"/>
          </w:p>
        </w:tc>
        <w:tc>
          <w:tcPr>
            <w:tcW w:w="1418" w:type="dxa"/>
            <w:vAlign w:val="center"/>
          </w:tcPr>
          <w:p w14:paraId="498EA1DE" w14:textId="77777777" w:rsidR="0092753F" w:rsidRPr="0092753F" w:rsidRDefault="0092753F" w:rsidP="0092753F">
            <w:pPr>
              <w:jc w:val="center"/>
              <w:rPr>
                <w:rFonts w:ascii="宋体" w:hAnsi="宋体" w:cs="仿宋"/>
                <w:b/>
                <w:color w:val="000000"/>
                <w:sz w:val="28"/>
              </w:rPr>
            </w:pPr>
            <w:proofErr w:type="spellStart"/>
            <w:r w:rsidRPr="0092753F">
              <w:rPr>
                <w:rFonts w:ascii="宋体" w:hAnsi="宋体" w:cs="仿宋" w:hint="eastAsia"/>
                <w:b/>
                <w:color w:val="000000"/>
                <w:sz w:val="28"/>
              </w:rPr>
              <w:t>立项号</w:t>
            </w:r>
            <w:proofErr w:type="spellEnd"/>
          </w:p>
        </w:tc>
        <w:tc>
          <w:tcPr>
            <w:tcW w:w="1974" w:type="dxa"/>
            <w:vAlign w:val="center"/>
          </w:tcPr>
          <w:p w14:paraId="7FE49890" w14:textId="77777777" w:rsidR="0092753F" w:rsidRPr="0092753F" w:rsidRDefault="0092753F" w:rsidP="0092753F">
            <w:pPr>
              <w:jc w:val="center"/>
              <w:rPr>
                <w:rFonts w:ascii="宋体" w:hAnsi="宋体" w:cs="仿宋"/>
                <w:b/>
                <w:color w:val="000000"/>
                <w:sz w:val="28"/>
              </w:rPr>
            </w:pPr>
            <w:proofErr w:type="spellStart"/>
            <w:r w:rsidRPr="0092753F">
              <w:rPr>
                <w:rFonts w:ascii="宋体" w:hAnsi="宋体" w:cs="仿宋" w:hint="eastAsia"/>
                <w:b/>
                <w:color w:val="000000"/>
                <w:w w:val="95"/>
                <w:sz w:val="28"/>
              </w:rPr>
              <w:t>标准项目名称</w:t>
            </w:r>
            <w:proofErr w:type="spellEnd"/>
          </w:p>
        </w:tc>
        <w:tc>
          <w:tcPr>
            <w:tcW w:w="1276" w:type="dxa"/>
            <w:vAlign w:val="center"/>
          </w:tcPr>
          <w:p w14:paraId="7FBDC11F" w14:textId="77777777" w:rsidR="0092753F" w:rsidRPr="0092753F" w:rsidRDefault="0092753F" w:rsidP="0092753F">
            <w:pPr>
              <w:jc w:val="center"/>
              <w:rPr>
                <w:rFonts w:ascii="宋体" w:hAnsi="宋体" w:cs="仿宋"/>
                <w:b/>
                <w:color w:val="000000"/>
                <w:sz w:val="28"/>
              </w:rPr>
            </w:pPr>
            <w:proofErr w:type="spellStart"/>
            <w:r w:rsidRPr="0092753F">
              <w:rPr>
                <w:rFonts w:ascii="宋体" w:hAnsi="宋体" w:cs="仿宋" w:hint="eastAsia"/>
                <w:b/>
                <w:color w:val="000000"/>
                <w:sz w:val="28"/>
              </w:rPr>
              <w:t>所属领域</w:t>
            </w:r>
            <w:proofErr w:type="spellEnd"/>
          </w:p>
        </w:tc>
        <w:tc>
          <w:tcPr>
            <w:tcW w:w="1559" w:type="dxa"/>
            <w:vAlign w:val="center"/>
          </w:tcPr>
          <w:p w14:paraId="2DA6C95C" w14:textId="77777777" w:rsidR="0092753F" w:rsidRPr="0092753F" w:rsidRDefault="0092753F" w:rsidP="0092753F">
            <w:pPr>
              <w:jc w:val="center"/>
              <w:rPr>
                <w:rFonts w:ascii="宋体" w:hAnsi="宋体" w:cs="仿宋"/>
                <w:b/>
                <w:color w:val="000000"/>
                <w:sz w:val="28"/>
              </w:rPr>
            </w:pPr>
            <w:proofErr w:type="spellStart"/>
            <w:r w:rsidRPr="0092753F">
              <w:rPr>
                <w:rFonts w:ascii="宋体" w:hAnsi="宋体" w:cs="仿宋" w:hint="eastAsia"/>
                <w:b/>
                <w:color w:val="000000"/>
                <w:sz w:val="28"/>
              </w:rPr>
              <w:t>归口单位</w:t>
            </w:r>
            <w:proofErr w:type="spellEnd"/>
          </w:p>
        </w:tc>
        <w:tc>
          <w:tcPr>
            <w:tcW w:w="5103" w:type="dxa"/>
            <w:vAlign w:val="center"/>
          </w:tcPr>
          <w:p w14:paraId="72879514" w14:textId="77777777" w:rsidR="0092753F" w:rsidRPr="0092753F" w:rsidRDefault="0092753F" w:rsidP="0092753F">
            <w:pPr>
              <w:jc w:val="center"/>
              <w:rPr>
                <w:rFonts w:ascii="宋体" w:hAnsi="宋体" w:cs="仿宋"/>
                <w:b/>
                <w:color w:val="000000"/>
                <w:sz w:val="28"/>
              </w:rPr>
            </w:pPr>
            <w:proofErr w:type="spellStart"/>
            <w:r w:rsidRPr="0092753F">
              <w:rPr>
                <w:rFonts w:ascii="宋体" w:hAnsi="宋体" w:cs="仿宋" w:hint="eastAsia"/>
                <w:b/>
                <w:color w:val="000000"/>
                <w:w w:val="95"/>
                <w:sz w:val="28"/>
              </w:rPr>
              <w:t>主要起草单位</w:t>
            </w:r>
            <w:proofErr w:type="spellEnd"/>
          </w:p>
        </w:tc>
        <w:tc>
          <w:tcPr>
            <w:tcW w:w="1134" w:type="dxa"/>
            <w:vAlign w:val="center"/>
          </w:tcPr>
          <w:p w14:paraId="566F051E" w14:textId="77777777" w:rsidR="0092753F" w:rsidRPr="0092753F" w:rsidRDefault="0092753F" w:rsidP="0092753F">
            <w:pPr>
              <w:spacing w:line="276" w:lineRule="exact"/>
              <w:jc w:val="center"/>
              <w:rPr>
                <w:rFonts w:ascii="宋体" w:hAnsi="宋体" w:cs="仿宋"/>
                <w:b/>
                <w:color w:val="000000"/>
                <w:w w:val="95"/>
                <w:sz w:val="28"/>
              </w:rPr>
            </w:pPr>
            <w:proofErr w:type="spellStart"/>
            <w:r w:rsidRPr="0092753F">
              <w:rPr>
                <w:rFonts w:ascii="宋体" w:hAnsi="宋体" w:cs="仿宋" w:hint="eastAsia"/>
                <w:b/>
                <w:color w:val="000000"/>
                <w:w w:val="95"/>
                <w:sz w:val="28"/>
              </w:rPr>
              <w:t>计划完成</w:t>
            </w:r>
            <w:proofErr w:type="spellEnd"/>
          </w:p>
          <w:p w14:paraId="7C243C9E" w14:textId="77777777" w:rsidR="0092753F" w:rsidRPr="0092753F" w:rsidRDefault="0092753F" w:rsidP="0092753F">
            <w:pPr>
              <w:spacing w:line="276" w:lineRule="exact"/>
              <w:jc w:val="center"/>
              <w:rPr>
                <w:rFonts w:ascii="宋体" w:hAnsi="宋体" w:cs="仿宋"/>
                <w:b/>
                <w:color w:val="000000"/>
                <w:sz w:val="28"/>
              </w:rPr>
            </w:pPr>
            <w:proofErr w:type="spellStart"/>
            <w:r w:rsidRPr="0092753F">
              <w:rPr>
                <w:rFonts w:ascii="宋体" w:hAnsi="宋体" w:cs="仿宋" w:hint="eastAsia"/>
                <w:b/>
                <w:color w:val="000000"/>
                <w:w w:val="95"/>
                <w:sz w:val="28"/>
              </w:rPr>
              <w:t>时间</w:t>
            </w:r>
            <w:proofErr w:type="spellEnd"/>
          </w:p>
        </w:tc>
        <w:tc>
          <w:tcPr>
            <w:tcW w:w="1678" w:type="dxa"/>
            <w:vAlign w:val="center"/>
          </w:tcPr>
          <w:p w14:paraId="153668BF" w14:textId="77777777" w:rsidR="0092753F" w:rsidRPr="0092753F" w:rsidRDefault="0092753F" w:rsidP="0092753F">
            <w:pPr>
              <w:jc w:val="center"/>
              <w:rPr>
                <w:rFonts w:ascii="宋体" w:hAnsi="宋体" w:cs="仿宋"/>
                <w:b/>
                <w:color w:val="000000"/>
                <w:sz w:val="28"/>
              </w:rPr>
            </w:pPr>
            <w:proofErr w:type="spellStart"/>
            <w:r w:rsidRPr="0092753F">
              <w:rPr>
                <w:rFonts w:ascii="宋体" w:hAnsi="宋体" w:cs="仿宋" w:hint="eastAsia"/>
                <w:b/>
                <w:color w:val="000000"/>
                <w:sz w:val="28"/>
              </w:rPr>
              <w:t>同意</w:t>
            </w:r>
            <w:proofErr w:type="spellEnd"/>
            <w:r w:rsidRPr="0092753F">
              <w:rPr>
                <w:rFonts w:ascii="宋体" w:hAnsi="宋体" w:cs="仿宋" w:hint="eastAsia"/>
                <w:b/>
                <w:color w:val="000000"/>
                <w:sz w:val="28"/>
              </w:rPr>
              <w:t>√/</w:t>
            </w:r>
          </w:p>
          <w:p w14:paraId="635D17DD" w14:textId="77777777" w:rsidR="0092753F" w:rsidRPr="0092753F" w:rsidRDefault="0092753F" w:rsidP="0092753F">
            <w:pPr>
              <w:spacing w:line="276" w:lineRule="exact"/>
              <w:jc w:val="center"/>
              <w:rPr>
                <w:rFonts w:ascii="宋体" w:hAnsi="宋体" w:cs="仿宋"/>
                <w:b/>
                <w:color w:val="000000"/>
                <w:w w:val="95"/>
                <w:sz w:val="28"/>
              </w:rPr>
            </w:pPr>
            <w:proofErr w:type="spellStart"/>
            <w:r w:rsidRPr="0092753F">
              <w:rPr>
                <w:rFonts w:ascii="宋体" w:hAnsi="宋体" w:cs="仿宋" w:hint="eastAsia"/>
                <w:b/>
                <w:color w:val="000000"/>
                <w:sz w:val="28"/>
              </w:rPr>
              <w:t>不同意</w:t>
            </w:r>
            <w:proofErr w:type="spellEnd"/>
            <w:r w:rsidRPr="0092753F">
              <w:rPr>
                <w:rFonts w:ascii="宋体" w:hAnsi="宋体" w:cs="仿宋" w:hint="eastAsia"/>
                <w:b/>
                <w:color w:val="000000"/>
                <w:sz w:val="28"/>
              </w:rPr>
              <w:t>×</w:t>
            </w:r>
          </w:p>
        </w:tc>
      </w:tr>
      <w:tr w:rsidR="0092753F" w:rsidRPr="0092753F" w14:paraId="4526B53C" w14:textId="77777777" w:rsidTr="00C87B51">
        <w:trPr>
          <w:trHeight w:val="596"/>
        </w:trPr>
        <w:tc>
          <w:tcPr>
            <w:tcW w:w="709" w:type="dxa"/>
            <w:vAlign w:val="center"/>
          </w:tcPr>
          <w:p w14:paraId="37A641C5" w14:textId="77777777" w:rsidR="0092753F" w:rsidRPr="0092753F" w:rsidRDefault="0092753F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</w:rPr>
            </w:pPr>
            <w:r w:rsidRPr="0092753F">
              <w:rPr>
                <w:rFonts w:ascii="仿宋" w:eastAsia="仿宋" w:hAnsi="仿宋" w:cs="仿宋" w:hint="eastAsia"/>
                <w:color w:val="000000"/>
                <w:sz w:val="24"/>
                <w:szCs w:val="22"/>
              </w:rPr>
              <w:t>1</w:t>
            </w:r>
          </w:p>
        </w:tc>
        <w:tc>
          <w:tcPr>
            <w:tcW w:w="1418" w:type="dxa"/>
            <w:vAlign w:val="center"/>
          </w:tcPr>
          <w:p w14:paraId="3B8DE014" w14:textId="77777777" w:rsidR="0092753F" w:rsidRDefault="0092753F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</w:rPr>
            </w:pPr>
            <w:r w:rsidRPr="0092753F">
              <w:rPr>
                <w:rFonts w:ascii="仿宋" w:eastAsia="仿宋" w:hAnsi="仿宋" w:cs="仿宋"/>
                <w:color w:val="000000"/>
                <w:sz w:val="24"/>
                <w:szCs w:val="22"/>
              </w:rPr>
              <w:t>T/CSM-GM58</w:t>
            </w:r>
          </w:p>
          <w:p w14:paraId="0035E1CF" w14:textId="0AF01153" w:rsidR="00CA01AD" w:rsidRPr="0092753F" w:rsidRDefault="00CA01AD" w:rsidP="0092753F">
            <w:pPr>
              <w:jc w:val="center"/>
              <w:rPr>
                <w:rFonts w:ascii="宋体" w:hAnsi="宋体" w:cs="仿宋"/>
                <w:b/>
                <w:color w:val="000000"/>
                <w:sz w:val="28"/>
              </w:rPr>
            </w:pPr>
            <w:r w:rsidRPr="00275943">
              <w:rPr>
                <w:rFonts w:ascii="仿宋" w:eastAsia="仿宋" w:hAnsi="仿宋"/>
                <w:sz w:val="24"/>
              </w:rPr>
              <w:t>T/CSM-GI26</w:t>
            </w:r>
          </w:p>
        </w:tc>
        <w:tc>
          <w:tcPr>
            <w:tcW w:w="1974" w:type="dxa"/>
            <w:vAlign w:val="center"/>
          </w:tcPr>
          <w:p w14:paraId="2E24815D" w14:textId="77777777" w:rsidR="0092753F" w:rsidRPr="0092753F" w:rsidRDefault="0092753F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  <w:lang w:eastAsia="zh-CN"/>
              </w:rPr>
            </w:pPr>
            <w:r w:rsidRPr="0092753F">
              <w:rPr>
                <w:rFonts w:ascii="仿宋" w:eastAsia="仿宋" w:hAnsi="仿宋" w:cs="仿宋" w:hint="eastAsia"/>
                <w:color w:val="000000"/>
                <w:sz w:val="24"/>
                <w:szCs w:val="22"/>
                <w:lang w:eastAsia="zh-CN"/>
              </w:rPr>
              <w:t>铁矿石烧结工艺中二噁英的污染控制标准</w:t>
            </w:r>
          </w:p>
        </w:tc>
        <w:tc>
          <w:tcPr>
            <w:tcW w:w="1276" w:type="dxa"/>
            <w:vAlign w:val="center"/>
          </w:tcPr>
          <w:p w14:paraId="470DF18B" w14:textId="77777777" w:rsidR="0092753F" w:rsidRDefault="0092753F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</w:rPr>
            </w:pPr>
            <w:proofErr w:type="spellStart"/>
            <w:r w:rsidRPr="0092753F">
              <w:rPr>
                <w:rFonts w:ascii="仿宋" w:eastAsia="仿宋" w:hAnsi="仿宋" w:cs="仿宋" w:hint="eastAsia"/>
                <w:color w:val="000000"/>
                <w:sz w:val="24"/>
                <w:szCs w:val="22"/>
              </w:rPr>
              <w:t>绿色制造</w:t>
            </w:r>
            <w:proofErr w:type="spellEnd"/>
          </w:p>
          <w:p w14:paraId="4983AB59" w14:textId="33C7E628" w:rsidR="00CA01AD" w:rsidRPr="0092753F" w:rsidRDefault="00CA01AD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22"/>
                <w:lang w:eastAsia="zh-CN"/>
              </w:rPr>
              <w:t>绿色炼铁</w:t>
            </w:r>
          </w:p>
        </w:tc>
        <w:tc>
          <w:tcPr>
            <w:tcW w:w="1559" w:type="dxa"/>
            <w:vAlign w:val="center"/>
          </w:tcPr>
          <w:p w14:paraId="5B514009" w14:textId="02BC5115" w:rsidR="0092753F" w:rsidRPr="0092753F" w:rsidRDefault="0092753F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  <w:lang w:eastAsia="zh-CN"/>
              </w:rPr>
            </w:pPr>
            <w:r w:rsidRPr="0092753F">
              <w:rPr>
                <w:rFonts w:ascii="仿宋" w:eastAsia="仿宋" w:hAnsi="仿宋" w:cs="仿宋" w:hint="eastAsia"/>
                <w:color w:val="000000"/>
                <w:sz w:val="24"/>
                <w:szCs w:val="22"/>
                <w:lang w:eastAsia="zh-CN"/>
              </w:rPr>
              <w:t>中国金属学会绿色制造</w:t>
            </w:r>
            <w:r w:rsidR="00CA01AD">
              <w:rPr>
                <w:rFonts w:ascii="仿宋" w:eastAsia="仿宋" w:hAnsi="仿宋" w:cs="仿宋" w:hint="eastAsia"/>
                <w:color w:val="000000"/>
                <w:sz w:val="24"/>
                <w:szCs w:val="22"/>
                <w:lang w:eastAsia="zh-CN"/>
              </w:rPr>
              <w:t>、绿色炼铁</w:t>
            </w:r>
            <w:r w:rsidRPr="0092753F">
              <w:rPr>
                <w:rFonts w:ascii="仿宋" w:eastAsia="仿宋" w:hAnsi="仿宋" w:cs="仿宋" w:hint="eastAsia"/>
                <w:color w:val="000000"/>
                <w:sz w:val="24"/>
                <w:szCs w:val="22"/>
                <w:lang w:eastAsia="zh-CN"/>
              </w:rPr>
              <w:t>标准化专家工作组</w:t>
            </w:r>
          </w:p>
        </w:tc>
        <w:tc>
          <w:tcPr>
            <w:tcW w:w="5103" w:type="dxa"/>
            <w:vAlign w:val="center"/>
          </w:tcPr>
          <w:p w14:paraId="571276C7" w14:textId="7CCFD04E" w:rsidR="0092753F" w:rsidRPr="0092753F" w:rsidRDefault="0092753F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  <w:lang w:eastAsia="zh-CN"/>
              </w:rPr>
            </w:pPr>
            <w:r w:rsidRPr="0092753F">
              <w:rPr>
                <w:rFonts w:ascii="仿宋" w:eastAsia="仿宋" w:hAnsi="仿宋" w:cs="仿宋" w:hint="eastAsia"/>
                <w:color w:val="000000"/>
                <w:sz w:val="24"/>
                <w:szCs w:val="22"/>
                <w:lang w:eastAsia="zh-CN"/>
              </w:rPr>
              <w:t>中国金属学会、北京科技大学</w:t>
            </w:r>
            <w:r w:rsidR="006E5FD4">
              <w:rPr>
                <w:rFonts w:ascii="仿宋" w:eastAsia="仿宋" w:hAnsi="仿宋" w:cs="仿宋" w:hint="eastAsia"/>
                <w:color w:val="000000"/>
                <w:sz w:val="24"/>
                <w:szCs w:val="22"/>
                <w:lang w:eastAsia="zh-CN"/>
              </w:rPr>
              <w:t>等</w:t>
            </w:r>
          </w:p>
        </w:tc>
        <w:tc>
          <w:tcPr>
            <w:tcW w:w="1134" w:type="dxa"/>
            <w:vAlign w:val="center"/>
          </w:tcPr>
          <w:p w14:paraId="7A63A481" w14:textId="4044E8F8" w:rsidR="0092753F" w:rsidRPr="0092753F" w:rsidRDefault="0092753F" w:rsidP="0092753F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</w:rPr>
            </w:pPr>
            <w:r w:rsidRPr="0092753F">
              <w:rPr>
                <w:rFonts w:ascii="仿宋" w:eastAsia="仿宋" w:hAnsi="仿宋" w:cs="仿宋" w:hint="eastAsia"/>
                <w:color w:val="000000"/>
                <w:sz w:val="24"/>
                <w:szCs w:val="22"/>
              </w:rPr>
              <w:t>2</w:t>
            </w:r>
            <w:r w:rsidRPr="0092753F">
              <w:rPr>
                <w:rFonts w:ascii="仿宋" w:eastAsia="仿宋" w:hAnsi="仿宋" w:cs="仿宋"/>
                <w:color w:val="000000"/>
                <w:sz w:val="24"/>
                <w:szCs w:val="22"/>
              </w:rPr>
              <w:t>022.</w:t>
            </w:r>
            <w:r w:rsidR="006E5FD4">
              <w:rPr>
                <w:rFonts w:ascii="仿宋" w:eastAsia="仿宋" w:hAnsi="仿宋" w:cs="仿宋"/>
                <w:color w:val="000000"/>
                <w:sz w:val="24"/>
                <w:szCs w:val="22"/>
              </w:rPr>
              <w:t>0</w:t>
            </w:r>
            <w:r w:rsidRPr="0092753F">
              <w:rPr>
                <w:rFonts w:ascii="仿宋" w:eastAsia="仿宋" w:hAnsi="仿宋" w:cs="仿宋"/>
                <w:color w:val="000000"/>
                <w:sz w:val="24"/>
                <w:szCs w:val="22"/>
              </w:rPr>
              <w:t>9</w:t>
            </w:r>
          </w:p>
        </w:tc>
        <w:tc>
          <w:tcPr>
            <w:tcW w:w="1678" w:type="dxa"/>
            <w:vAlign w:val="center"/>
          </w:tcPr>
          <w:p w14:paraId="5BAADE80" w14:textId="77777777" w:rsidR="0092753F" w:rsidRPr="0092753F" w:rsidRDefault="0092753F" w:rsidP="0092753F">
            <w:pPr>
              <w:jc w:val="center"/>
              <w:rPr>
                <w:rFonts w:ascii="宋体" w:hAnsi="宋体" w:cs="仿宋"/>
                <w:b/>
                <w:color w:val="000000"/>
                <w:sz w:val="28"/>
              </w:rPr>
            </w:pPr>
          </w:p>
        </w:tc>
      </w:tr>
      <w:tr w:rsidR="0092753F" w:rsidRPr="0092753F" w14:paraId="6594676A" w14:textId="77777777" w:rsidTr="00C87B51">
        <w:trPr>
          <w:trHeight w:val="596"/>
        </w:trPr>
        <w:tc>
          <w:tcPr>
            <w:tcW w:w="709" w:type="dxa"/>
            <w:vAlign w:val="center"/>
          </w:tcPr>
          <w:p w14:paraId="79038560" w14:textId="77777777" w:rsidR="0092753F" w:rsidRPr="0092753F" w:rsidRDefault="0092753F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</w:rPr>
            </w:pPr>
            <w:r w:rsidRPr="0092753F">
              <w:rPr>
                <w:rFonts w:ascii="仿宋" w:eastAsia="仿宋" w:hAnsi="仿宋" w:cs="仿宋"/>
                <w:color w:val="000000"/>
                <w:sz w:val="24"/>
                <w:szCs w:val="22"/>
              </w:rPr>
              <w:t>2</w:t>
            </w:r>
          </w:p>
        </w:tc>
        <w:tc>
          <w:tcPr>
            <w:tcW w:w="1418" w:type="dxa"/>
            <w:vAlign w:val="center"/>
          </w:tcPr>
          <w:p w14:paraId="72EEAD61" w14:textId="77777777" w:rsidR="0092753F" w:rsidRDefault="0092753F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</w:rPr>
            </w:pPr>
            <w:r w:rsidRPr="0092753F">
              <w:rPr>
                <w:rFonts w:ascii="仿宋" w:eastAsia="仿宋" w:hAnsi="仿宋" w:cs="仿宋"/>
                <w:color w:val="000000"/>
                <w:sz w:val="24"/>
                <w:szCs w:val="22"/>
              </w:rPr>
              <w:t>T/CSM-GM59</w:t>
            </w:r>
          </w:p>
          <w:p w14:paraId="1720B820" w14:textId="3F59ECA6" w:rsidR="00CA01AD" w:rsidRPr="0092753F" w:rsidRDefault="00CA01AD" w:rsidP="0092753F">
            <w:pPr>
              <w:jc w:val="center"/>
              <w:rPr>
                <w:rFonts w:ascii="宋体" w:hAnsi="宋体" w:cs="仿宋"/>
                <w:b/>
                <w:color w:val="000000"/>
                <w:sz w:val="28"/>
              </w:rPr>
            </w:pPr>
            <w:r w:rsidRPr="00275943">
              <w:rPr>
                <w:rFonts w:ascii="仿宋" w:eastAsia="仿宋" w:hAnsi="仿宋"/>
                <w:sz w:val="24"/>
              </w:rPr>
              <w:t>T/CSM-EAF24</w:t>
            </w:r>
          </w:p>
        </w:tc>
        <w:tc>
          <w:tcPr>
            <w:tcW w:w="1974" w:type="dxa"/>
            <w:vAlign w:val="center"/>
          </w:tcPr>
          <w:p w14:paraId="5D446E07" w14:textId="77777777" w:rsidR="0092753F" w:rsidRPr="0092753F" w:rsidRDefault="0092753F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  <w:lang w:eastAsia="zh-CN"/>
              </w:rPr>
            </w:pPr>
            <w:r w:rsidRPr="0092753F">
              <w:rPr>
                <w:rFonts w:ascii="仿宋" w:eastAsia="仿宋" w:hAnsi="仿宋" w:cs="仿宋" w:hint="eastAsia"/>
                <w:color w:val="000000"/>
                <w:sz w:val="24"/>
                <w:szCs w:val="22"/>
                <w:lang w:eastAsia="zh-CN"/>
              </w:rPr>
              <w:t>电炉炼钢的二</w:t>
            </w:r>
            <w:proofErr w:type="gramStart"/>
            <w:r w:rsidRPr="0092753F">
              <w:rPr>
                <w:rFonts w:ascii="仿宋" w:eastAsia="仿宋" w:hAnsi="仿宋" w:cs="仿宋" w:hint="eastAsia"/>
                <w:color w:val="000000"/>
                <w:sz w:val="24"/>
                <w:szCs w:val="22"/>
                <w:lang w:eastAsia="zh-CN"/>
              </w:rPr>
              <w:t>噁英类</w:t>
            </w:r>
            <w:proofErr w:type="gramEnd"/>
            <w:r w:rsidRPr="0092753F">
              <w:rPr>
                <w:rFonts w:ascii="仿宋" w:eastAsia="仿宋" w:hAnsi="仿宋" w:cs="仿宋"/>
                <w:color w:val="000000"/>
                <w:sz w:val="24"/>
                <w:szCs w:val="22"/>
                <w:lang w:eastAsia="zh-CN"/>
              </w:rPr>
              <w:t>UPOPs控制标准</w:t>
            </w:r>
          </w:p>
        </w:tc>
        <w:tc>
          <w:tcPr>
            <w:tcW w:w="1276" w:type="dxa"/>
            <w:vAlign w:val="center"/>
          </w:tcPr>
          <w:p w14:paraId="13A29DBD" w14:textId="77777777" w:rsidR="0092753F" w:rsidRDefault="0092753F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</w:rPr>
            </w:pPr>
            <w:proofErr w:type="spellStart"/>
            <w:r w:rsidRPr="0092753F">
              <w:rPr>
                <w:rFonts w:ascii="仿宋" w:eastAsia="仿宋" w:hAnsi="仿宋" w:cs="仿宋"/>
                <w:color w:val="000000"/>
                <w:sz w:val="24"/>
                <w:szCs w:val="22"/>
              </w:rPr>
              <w:t>绿色制造</w:t>
            </w:r>
            <w:proofErr w:type="spellEnd"/>
          </w:p>
          <w:p w14:paraId="253DEA8C" w14:textId="75CCC91E" w:rsidR="00CA01AD" w:rsidRPr="0092753F" w:rsidRDefault="00CA01AD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</w:rPr>
            </w:pPr>
            <w:r>
              <w:rPr>
                <w:rFonts w:ascii="仿宋" w:eastAsia="仿宋" w:hAnsi="仿宋" w:cs="仿宋" w:hint="eastAsia"/>
                <w:color w:val="000000"/>
                <w:sz w:val="24"/>
                <w:szCs w:val="22"/>
                <w:lang w:eastAsia="zh-CN"/>
              </w:rPr>
              <w:t>电炉炼钢</w:t>
            </w:r>
          </w:p>
        </w:tc>
        <w:tc>
          <w:tcPr>
            <w:tcW w:w="1559" w:type="dxa"/>
            <w:vAlign w:val="center"/>
          </w:tcPr>
          <w:p w14:paraId="535BB4D4" w14:textId="5886EECB" w:rsidR="0092753F" w:rsidRPr="0092753F" w:rsidRDefault="0092753F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  <w:lang w:eastAsia="zh-CN"/>
              </w:rPr>
            </w:pPr>
            <w:r w:rsidRPr="0092753F">
              <w:rPr>
                <w:rFonts w:ascii="仿宋" w:eastAsia="仿宋" w:hAnsi="仿宋" w:cs="仿宋"/>
                <w:color w:val="000000"/>
                <w:sz w:val="24"/>
                <w:szCs w:val="22"/>
                <w:lang w:eastAsia="zh-CN"/>
              </w:rPr>
              <w:t>中国金属学会绿色制造</w:t>
            </w:r>
            <w:r w:rsidR="00CA01AD">
              <w:rPr>
                <w:rFonts w:ascii="仿宋" w:eastAsia="仿宋" w:hAnsi="仿宋" w:cs="仿宋" w:hint="eastAsia"/>
                <w:color w:val="000000"/>
                <w:sz w:val="24"/>
                <w:szCs w:val="22"/>
                <w:lang w:eastAsia="zh-CN"/>
              </w:rPr>
              <w:t>、电炉炼钢</w:t>
            </w:r>
            <w:r w:rsidRPr="0092753F">
              <w:rPr>
                <w:rFonts w:ascii="仿宋" w:eastAsia="仿宋" w:hAnsi="仿宋" w:cs="仿宋"/>
                <w:color w:val="000000"/>
                <w:sz w:val="24"/>
                <w:szCs w:val="22"/>
                <w:lang w:eastAsia="zh-CN"/>
              </w:rPr>
              <w:t>标准化专家工作组</w:t>
            </w:r>
          </w:p>
        </w:tc>
        <w:tc>
          <w:tcPr>
            <w:tcW w:w="5103" w:type="dxa"/>
            <w:vAlign w:val="center"/>
          </w:tcPr>
          <w:p w14:paraId="00351D29" w14:textId="2FBB51FB" w:rsidR="0092753F" w:rsidRPr="0092753F" w:rsidRDefault="0092753F" w:rsidP="0092753F">
            <w:pPr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  <w:lang w:eastAsia="zh-CN"/>
              </w:rPr>
            </w:pPr>
            <w:r w:rsidRPr="0092753F">
              <w:rPr>
                <w:rFonts w:ascii="仿宋" w:eastAsia="仿宋" w:hAnsi="仿宋" w:cs="仿宋" w:hint="eastAsia"/>
                <w:color w:val="000000"/>
                <w:sz w:val="24"/>
                <w:szCs w:val="22"/>
                <w:lang w:eastAsia="zh-CN"/>
              </w:rPr>
              <w:t>中国金属学会、北京科技大学</w:t>
            </w:r>
            <w:r w:rsidR="006E5FD4">
              <w:rPr>
                <w:rFonts w:ascii="仿宋" w:eastAsia="仿宋" w:hAnsi="仿宋" w:cs="仿宋" w:hint="eastAsia"/>
                <w:color w:val="000000"/>
                <w:sz w:val="24"/>
                <w:szCs w:val="22"/>
                <w:lang w:eastAsia="zh-CN"/>
              </w:rPr>
              <w:t>等</w:t>
            </w:r>
          </w:p>
        </w:tc>
        <w:tc>
          <w:tcPr>
            <w:tcW w:w="1134" w:type="dxa"/>
            <w:vAlign w:val="center"/>
          </w:tcPr>
          <w:p w14:paraId="10AC4FD7" w14:textId="2EAA4351" w:rsidR="0092753F" w:rsidRPr="0092753F" w:rsidRDefault="0092753F" w:rsidP="0092753F">
            <w:pPr>
              <w:spacing w:line="276" w:lineRule="exact"/>
              <w:jc w:val="center"/>
              <w:rPr>
                <w:rFonts w:ascii="仿宋" w:eastAsia="仿宋" w:hAnsi="仿宋" w:cs="仿宋"/>
                <w:color w:val="000000"/>
                <w:sz w:val="24"/>
                <w:szCs w:val="22"/>
              </w:rPr>
            </w:pPr>
            <w:r w:rsidRPr="0092753F">
              <w:rPr>
                <w:rFonts w:ascii="仿宋" w:eastAsia="仿宋" w:hAnsi="仿宋" w:cs="仿宋"/>
                <w:color w:val="000000"/>
                <w:sz w:val="24"/>
                <w:szCs w:val="22"/>
              </w:rPr>
              <w:t>2022.</w:t>
            </w:r>
            <w:r w:rsidR="006E5FD4">
              <w:rPr>
                <w:rFonts w:ascii="仿宋" w:eastAsia="仿宋" w:hAnsi="仿宋" w:cs="仿宋"/>
                <w:color w:val="000000"/>
                <w:sz w:val="24"/>
                <w:szCs w:val="22"/>
              </w:rPr>
              <w:t>0</w:t>
            </w:r>
            <w:r w:rsidRPr="0092753F">
              <w:rPr>
                <w:rFonts w:ascii="仿宋" w:eastAsia="仿宋" w:hAnsi="仿宋" w:cs="仿宋"/>
                <w:color w:val="000000"/>
                <w:sz w:val="24"/>
                <w:szCs w:val="22"/>
              </w:rPr>
              <w:t>9</w:t>
            </w:r>
          </w:p>
        </w:tc>
        <w:tc>
          <w:tcPr>
            <w:tcW w:w="1678" w:type="dxa"/>
            <w:vAlign w:val="center"/>
          </w:tcPr>
          <w:p w14:paraId="3D7FA973" w14:textId="77777777" w:rsidR="0092753F" w:rsidRPr="0092753F" w:rsidRDefault="0092753F" w:rsidP="0092753F">
            <w:pPr>
              <w:jc w:val="center"/>
              <w:rPr>
                <w:rFonts w:ascii="宋体" w:hAnsi="宋体" w:cs="仿宋"/>
                <w:b/>
                <w:color w:val="000000"/>
                <w:sz w:val="28"/>
              </w:rPr>
            </w:pPr>
          </w:p>
        </w:tc>
      </w:tr>
    </w:tbl>
    <w:p w14:paraId="6856A2B7" w14:textId="77777777" w:rsidR="0092753F" w:rsidRDefault="0092753F"/>
    <w:sectPr w:rsidR="0092753F" w:rsidSect="0092753F">
      <w:pgSz w:w="16838" w:h="11906" w:orient="landscape"/>
      <w:pgMar w:top="1701" w:right="1588" w:bottom="1701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30DF7" w14:textId="77777777" w:rsidR="006A4668" w:rsidRDefault="006A4668" w:rsidP="00BD6CA6">
      <w:r>
        <w:separator/>
      </w:r>
    </w:p>
  </w:endnote>
  <w:endnote w:type="continuationSeparator" w:id="0">
    <w:p w14:paraId="54E1F69A" w14:textId="77777777" w:rsidR="006A4668" w:rsidRDefault="006A4668" w:rsidP="00BD6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E4C01" w14:textId="77777777" w:rsidR="006A4668" w:rsidRDefault="006A4668" w:rsidP="00BD6CA6">
      <w:r>
        <w:separator/>
      </w:r>
    </w:p>
  </w:footnote>
  <w:footnote w:type="continuationSeparator" w:id="0">
    <w:p w14:paraId="789E0532" w14:textId="77777777" w:rsidR="006A4668" w:rsidRDefault="006A4668" w:rsidP="00BD6C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0AE"/>
    <w:rsid w:val="00003BD4"/>
    <w:rsid w:val="000A707D"/>
    <w:rsid w:val="001312DA"/>
    <w:rsid w:val="00147F4B"/>
    <w:rsid w:val="00196A3F"/>
    <w:rsid w:val="00273345"/>
    <w:rsid w:val="00275943"/>
    <w:rsid w:val="002A6A10"/>
    <w:rsid w:val="002D04DA"/>
    <w:rsid w:val="002D7E2F"/>
    <w:rsid w:val="002F4594"/>
    <w:rsid w:val="003B5B03"/>
    <w:rsid w:val="003C025F"/>
    <w:rsid w:val="003D06E9"/>
    <w:rsid w:val="0047098C"/>
    <w:rsid w:val="004E40AE"/>
    <w:rsid w:val="005E1C1C"/>
    <w:rsid w:val="00613587"/>
    <w:rsid w:val="00633B2A"/>
    <w:rsid w:val="00665D36"/>
    <w:rsid w:val="006842FA"/>
    <w:rsid w:val="006A4668"/>
    <w:rsid w:val="006B53C3"/>
    <w:rsid w:val="006E5FD4"/>
    <w:rsid w:val="00702A0F"/>
    <w:rsid w:val="007124EF"/>
    <w:rsid w:val="007A62CE"/>
    <w:rsid w:val="00852565"/>
    <w:rsid w:val="00864EEA"/>
    <w:rsid w:val="008A17AA"/>
    <w:rsid w:val="008C759C"/>
    <w:rsid w:val="00913CE5"/>
    <w:rsid w:val="0092753F"/>
    <w:rsid w:val="009322B8"/>
    <w:rsid w:val="00940857"/>
    <w:rsid w:val="00993BEE"/>
    <w:rsid w:val="00A63413"/>
    <w:rsid w:val="00AF114E"/>
    <w:rsid w:val="00B01092"/>
    <w:rsid w:val="00B619F0"/>
    <w:rsid w:val="00BB2860"/>
    <w:rsid w:val="00BD6CA6"/>
    <w:rsid w:val="00C42CE0"/>
    <w:rsid w:val="00C71A7A"/>
    <w:rsid w:val="00CA01AD"/>
    <w:rsid w:val="00CC62D9"/>
    <w:rsid w:val="00D47CFB"/>
    <w:rsid w:val="00DA2958"/>
    <w:rsid w:val="00DC0F79"/>
    <w:rsid w:val="00DC73ED"/>
    <w:rsid w:val="00DE623A"/>
    <w:rsid w:val="00E45B5B"/>
    <w:rsid w:val="00ED46B6"/>
    <w:rsid w:val="00F53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7B2487"/>
  <w15:chartTrackingRefBased/>
  <w15:docId w15:val="{FCE5EB35-6A8F-4AEF-AA75-9FA4577F9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7F4B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96A3F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BD6C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BD6CA6"/>
    <w:rPr>
      <w:rFonts w:ascii="Calibri" w:eastAsia="宋体" w:hAnsi="Calibri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BD6C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BD6CA6"/>
    <w:rPr>
      <w:rFonts w:ascii="Calibri" w:eastAsia="宋体" w:hAnsi="Calibri" w:cs="Times New Roman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92753F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106282020@qq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x@csm.org.c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198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1120522359@qq.com</dc:creator>
  <cp:keywords/>
  <dc:description/>
  <cp:lastModifiedBy>hannah_9@163.com</cp:lastModifiedBy>
  <cp:revision>2</cp:revision>
  <cp:lastPrinted>2021-05-13T03:36:00Z</cp:lastPrinted>
  <dcterms:created xsi:type="dcterms:W3CDTF">2021-05-13T03:37:00Z</dcterms:created>
  <dcterms:modified xsi:type="dcterms:W3CDTF">2021-05-13T03:37:00Z</dcterms:modified>
</cp:coreProperties>
</file>